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E63" w:rsidRDefault="00A424C8">
      <w:bookmarkStart w:id="0" w:name="_GoBack"/>
      <w:bookmarkEnd w:id="0"/>
    </w:p>
    <w:tbl>
      <w:tblPr>
        <w:tblW w:w="8789" w:type="dxa"/>
        <w:jc w:val="center"/>
        <w:tblLook w:val="01E0" w:firstRow="1" w:lastRow="1" w:firstColumn="1" w:lastColumn="1" w:noHBand="0" w:noVBand="0"/>
      </w:tblPr>
      <w:tblGrid>
        <w:gridCol w:w="2931"/>
        <w:gridCol w:w="2931"/>
        <w:gridCol w:w="2927"/>
      </w:tblGrid>
      <w:tr w:rsidR="00E07C33" w:rsidRPr="00E07C33">
        <w:trPr>
          <w:trHeight w:val="317"/>
          <w:jc w:val="center"/>
        </w:trPr>
        <w:tc>
          <w:tcPr>
            <w:tcW w:w="2931" w:type="dxa"/>
            <w:tcBorders>
              <w:top w:val="nil"/>
              <w:left w:val="nil"/>
              <w:bottom w:val="single" w:sz="4" w:space="0" w:color="660066"/>
              <w:right w:val="nil"/>
            </w:tcBorders>
            <w:vAlign w:val="center"/>
            <w:hideMark/>
          </w:tcPr>
          <w:p w:rsidR="00E07C33" w:rsidRPr="00E07C33" w:rsidRDefault="00E07C33" w:rsidP="00E07C33">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E07C33">
              <w:rPr>
                <w:rFonts w:ascii="Arial" w:eastAsia="Times New Roman" w:hAnsi="Arial" w:cs="Arial"/>
                <w:sz w:val="16"/>
                <w:szCs w:val="16"/>
                <w:lang w:eastAsia="tr-TR"/>
              </w:rPr>
              <w:t>24 Aralık 2016 CUMARTESİ</w:t>
            </w:r>
          </w:p>
        </w:tc>
        <w:tc>
          <w:tcPr>
            <w:tcW w:w="2931" w:type="dxa"/>
            <w:tcBorders>
              <w:top w:val="nil"/>
              <w:left w:val="nil"/>
              <w:bottom w:val="single" w:sz="4" w:space="0" w:color="660066"/>
              <w:right w:val="nil"/>
            </w:tcBorders>
            <w:vAlign w:val="center"/>
            <w:hideMark/>
          </w:tcPr>
          <w:p w:rsidR="00E07C33" w:rsidRPr="00E07C33" w:rsidRDefault="00E07C33" w:rsidP="00E07C33">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E07C33">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E07C33" w:rsidRPr="00E07C33" w:rsidRDefault="00E07C33" w:rsidP="00E07C33">
            <w:pPr>
              <w:spacing w:before="100" w:beforeAutospacing="1" w:after="100" w:afterAutospacing="1" w:line="240" w:lineRule="auto"/>
              <w:jc w:val="right"/>
              <w:rPr>
                <w:rFonts w:ascii="Arial" w:eastAsia="Times New Roman" w:hAnsi="Arial" w:cs="Arial"/>
                <w:b/>
                <w:bCs/>
                <w:sz w:val="16"/>
                <w:szCs w:val="16"/>
                <w:lang w:eastAsia="tr-TR"/>
              </w:rPr>
            </w:pPr>
            <w:proofErr w:type="gramStart"/>
            <w:r w:rsidRPr="00E07C33">
              <w:rPr>
                <w:rFonts w:ascii="Arial" w:eastAsia="Times New Roman" w:hAnsi="Arial" w:cs="Arial"/>
                <w:sz w:val="16"/>
                <w:szCs w:val="16"/>
                <w:lang w:eastAsia="tr-TR"/>
              </w:rPr>
              <w:t>Sayı : 29928</w:t>
            </w:r>
            <w:proofErr w:type="gramEnd"/>
            <w:r w:rsidRPr="00E07C33">
              <w:rPr>
                <w:rFonts w:ascii="Arial" w:eastAsia="Times New Roman" w:hAnsi="Arial" w:cs="Arial"/>
                <w:sz w:val="16"/>
                <w:szCs w:val="16"/>
                <w:lang w:eastAsia="tr-TR"/>
              </w:rPr>
              <w:t xml:space="preserve"> </w:t>
            </w:r>
            <w:r w:rsidRPr="00E07C33">
              <w:rPr>
                <w:rFonts w:ascii="Arial" w:eastAsia="Times New Roman" w:hAnsi="Arial" w:cs="Arial"/>
                <w:b/>
                <w:bCs/>
                <w:sz w:val="16"/>
                <w:szCs w:val="16"/>
                <w:lang w:eastAsia="tr-TR"/>
              </w:rPr>
              <w:t>(Mükerrer)</w:t>
            </w:r>
          </w:p>
        </w:tc>
      </w:tr>
      <w:tr w:rsidR="00E07C33" w:rsidRPr="00E07C33">
        <w:trPr>
          <w:trHeight w:val="480"/>
          <w:jc w:val="center"/>
        </w:trPr>
        <w:tc>
          <w:tcPr>
            <w:tcW w:w="8789" w:type="dxa"/>
            <w:gridSpan w:val="3"/>
            <w:vAlign w:val="center"/>
            <w:hideMark/>
          </w:tcPr>
          <w:p w:rsidR="00E07C33" w:rsidRPr="00E07C33" w:rsidRDefault="00E07C33" w:rsidP="00E07C33">
            <w:pPr>
              <w:spacing w:before="100" w:beforeAutospacing="1" w:after="100" w:afterAutospacing="1" w:line="240" w:lineRule="auto"/>
              <w:jc w:val="center"/>
              <w:rPr>
                <w:rFonts w:ascii="Arial" w:eastAsia="Times New Roman" w:hAnsi="Arial" w:cs="Arial"/>
                <w:b/>
                <w:color w:val="000080"/>
                <w:sz w:val="18"/>
                <w:szCs w:val="18"/>
                <w:lang w:eastAsia="tr-TR"/>
              </w:rPr>
            </w:pPr>
            <w:r w:rsidRPr="00E07C33">
              <w:rPr>
                <w:rFonts w:ascii="Arial" w:eastAsia="Times New Roman" w:hAnsi="Arial" w:cs="Arial"/>
                <w:b/>
                <w:color w:val="000080"/>
                <w:sz w:val="18"/>
                <w:szCs w:val="18"/>
                <w:lang w:eastAsia="tr-TR"/>
              </w:rPr>
              <w:t>KANUN</w:t>
            </w:r>
          </w:p>
        </w:tc>
      </w:tr>
      <w:tr w:rsidR="00E07C33" w:rsidRPr="00E07C33">
        <w:trPr>
          <w:trHeight w:val="480"/>
          <w:jc w:val="center"/>
        </w:trPr>
        <w:tc>
          <w:tcPr>
            <w:tcW w:w="8789" w:type="dxa"/>
            <w:gridSpan w:val="3"/>
            <w:vAlign w:val="center"/>
            <w:hideMark/>
          </w:tcPr>
          <w:p w:rsidR="00E07C33" w:rsidRPr="00E07C33" w:rsidRDefault="00E07C33" w:rsidP="00E07C33">
            <w:pPr>
              <w:tabs>
                <w:tab w:val="left" w:pos="566"/>
              </w:tabs>
              <w:spacing w:before="56" w:after="170" w:line="240" w:lineRule="exact"/>
              <w:jc w:val="center"/>
              <w:rPr>
                <w:rFonts w:ascii="Times New Roman" w:eastAsia="Times New Roman" w:hAnsi="Times New Roman" w:cs="Times New Roman"/>
                <w:b/>
                <w:bCs/>
                <w:sz w:val="18"/>
                <w:szCs w:val="18"/>
                <w:lang w:eastAsia="tr-TR"/>
              </w:rPr>
            </w:pPr>
            <w:r w:rsidRPr="00E07C33">
              <w:rPr>
                <w:rFonts w:ascii="Times New Roman" w:eastAsia="Times New Roman" w:hAnsi="Times New Roman" w:cs="Times New Roman"/>
                <w:b/>
                <w:bCs/>
                <w:sz w:val="18"/>
                <w:szCs w:val="18"/>
                <w:lang w:eastAsia="tr-TR"/>
              </w:rPr>
              <w:t>2017 YILI MERKEZİ YÖNETİM BÜTÇE KANUNU</w:t>
            </w:r>
          </w:p>
          <w:p w:rsidR="00E07C33" w:rsidRPr="00E07C33" w:rsidRDefault="00E07C33" w:rsidP="00E07C33">
            <w:pPr>
              <w:tabs>
                <w:tab w:val="left" w:pos="566"/>
                <w:tab w:val="right" w:pos="8505"/>
              </w:tabs>
              <w:spacing w:after="113" w:line="240" w:lineRule="exact"/>
              <w:ind w:firstLine="566"/>
              <w:jc w:val="both"/>
              <w:rPr>
                <w:rFonts w:ascii="Times New Roman" w:eastAsia="Times New Roman" w:hAnsi="Times New Roman" w:cs="Times New Roman"/>
                <w:b/>
                <w:bCs/>
                <w:sz w:val="18"/>
                <w:szCs w:val="18"/>
                <w:u w:val="single"/>
                <w:lang w:eastAsia="tr-TR"/>
              </w:rPr>
            </w:pPr>
            <w:r w:rsidRPr="00E07C33">
              <w:rPr>
                <w:rFonts w:ascii="Times New Roman" w:eastAsia="Times New Roman" w:hAnsi="Times New Roman" w:cs="Times New Roman"/>
                <w:b/>
                <w:bCs/>
                <w:sz w:val="18"/>
                <w:szCs w:val="18"/>
                <w:u w:val="single"/>
                <w:lang w:eastAsia="tr-TR"/>
              </w:rPr>
              <w:t>Kanun No. 6767</w:t>
            </w:r>
            <w:r w:rsidRPr="00E07C33">
              <w:rPr>
                <w:rFonts w:ascii="Times New Roman" w:eastAsia="Times New Roman" w:hAnsi="Times New Roman" w:cs="Times New Roman"/>
                <w:b/>
                <w:bCs/>
                <w:sz w:val="18"/>
                <w:szCs w:val="18"/>
                <w:lang w:eastAsia="tr-TR"/>
              </w:rPr>
              <w:tab/>
            </w:r>
            <w:r w:rsidRPr="00E07C33">
              <w:rPr>
                <w:rFonts w:ascii="Times New Roman" w:eastAsia="Times New Roman" w:hAnsi="Times New Roman" w:cs="Times New Roman"/>
                <w:b/>
                <w:bCs/>
                <w:sz w:val="18"/>
                <w:szCs w:val="18"/>
                <w:u w:val="single"/>
                <w:lang w:eastAsia="tr-TR"/>
              </w:rPr>
              <w:t xml:space="preserve">Kabul Tarihi: </w:t>
            </w:r>
            <w:proofErr w:type="gramStart"/>
            <w:r w:rsidRPr="00E07C33">
              <w:rPr>
                <w:rFonts w:ascii="Times New Roman" w:eastAsia="Times New Roman" w:hAnsi="Times New Roman" w:cs="Times New Roman"/>
                <w:b/>
                <w:bCs/>
                <w:sz w:val="18"/>
                <w:szCs w:val="18"/>
                <w:u w:val="single"/>
                <w:lang w:eastAsia="tr-TR"/>
              </w:rPr>
              <w:t>16/12/2016</w:t>
            </w:r>
            <w:proofErr w:type="gramEnd"/>
          </w:p>
          <w:p w:rsidR="00E07C33" w:rsidRPr="00E07C33" w:rsidRDefault="00E07C33" w:rsidP="00E07C33">
            <w:pPr>
              <w:tabs>
                <w:tab w:val="left" w:pos="566"/>
              </w:tabs>
              <w:spacing w:before="85" w:after="0" w:line="240" w:lineRule="exact"/>
              <w:jc w:val="center"/>
              <w:rPr>
                <w:rFonts w:ascii="Times New Roman" w:eastAsia="Times New Roman" w:hAnsi="Times New Roman" w:cs="Times New Roman"/>
                <w:b/>
                <w:bCs/>
                <w:sz w:val="18"/>
                <w:szCs w:val="18"/>
                <w:lang w:eastAsia="tr-TR"/>
              </w:rPr>
            </w:pPr>
            <w:r w:rsidRPr="00E07C33">
              <w:rPr>
                <w:rFonts w:ascii="Times New Roman" w:eastAsia="Times New Roman" w:hAnsi="Times New Roman" w:cs="Times New Roman"/>
                <w:b/>
                <w:bCs/>
                <w:sz w:val="18"/>
                <w:szCs w:val="18"/>
                <w:lang w:eastAsia="tr-TR"/>
              </w:rPr>
              <w:t>BİRİNCİ BÖLÜM</w:t>
            </w:r>
          </w:p>
          <w:p w:rsidR="00E07C33" w:rsidRPr="00E07C33" w:rsidRDefault="00E07C33" w:rsidP="00E07C33">
            <w:pPr>
              <w:tabs>
                <w:tab w:val="left" w:pos="566"/>
              </w:tabs>
              <w:spacing w:after="85" w:line="240" w:lineRule="exact"/>
              <w:jc w:val="center"/>
              <w:rPr>
                <w:rFonts w:ascii="Times New Roman" w:eastAsia="Times New Roman" w:hAnsi="Times New Roman" w:cs="Times New Roman"/>
                <w:b/>
                <w:bCs/>
                <w:sz w:val="18"/>
                <w:szCs w:val="18"/>
                <w:lang w:eastAsia="tr-TR"/>
              </w:rPr>
            </w:pPr>
            <w:r w:rsidRPr="00E07C33">
              <w:rPr>
                <w:rFonts w:ascii="Times New Roman" w:eastAsia="Times New Roman" w:hAnsi="Times New Roman" w:cs="Times New Roman"/>
                <w:b/>
                <w:bCs/>
                <w:sz w:val="18"/>
                <w:szCs w:val="18"/>
                <w:lang w:eastAsia="tr-TR"/>
              </w:rPr>
              <w:t>Gider, Gelir, Finansman ve Denge</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07C33">
              <w:rPr>
                <w:rFonts w:ascii="Times New Roman" w:eastAsia="Times New Roman" w:hAnsi="Times New Roman" w:cs="Times New Roman"/>
                <w:b/>
                <w:sz w:val="18"/>
                <w:szCs w:val="18"/>
                <w:lang w:eastAsia="tr-TR"/>
              </w:rPr>
              <w:t>Gider</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b/>
                <w:sz w:val="18"/>
                <w:szCs w:val="18"/>
                <w:lang w:eastAsia="tr-TR"/>
              </w:rPr>
              <w:t>MADDE 1 –</w:t>
            </w:r>
            <w:r w:rsidRPr="00E07C33">
              <w:rPr>
                <w:rFonts w:ascii="Times New Roman" w:eastAsia="Times New Roman" w:hAnsi="Times New Roman" w:cs="Times New Roman"/>
                <w:sz w:val="18"/>
                <w:szCs w:val="18"/>
                <w:lang w:eastAsia="tr-TR"/>
              </w:rPr>
              <w:t xml:space="preserve"> (1) Bu Kanuna bağlı (A) işaretli cetvellerde gösterildiği üzere, </w:t>
            </w:r>
            <w:proofErr w:type="gramStart"/>
            <w:r w:rsidRPr="00E07C33">
              <w:rPr>
                <w:rFonts w:ascii="Times New Roman" w:eastAsia="Times New Roman" w:hAnsi="Times New Roman" w:cs="Times New Roman"/>
                <w:sz w:val="18"/>
                <w:szCs w:val="18"/>
                <w:lang w:eastAsia="tr-TR"/>
              </w:rPr>
              <w:t>10/12/2003</w:t>
            </w:r>
            <w:proofErr w:type="gramEnd"/>
            <w:r w:rsidRPr="00E07C33">
              <w:rPr>
                <w:rFonts w:ascii="Times New Roman" w:eastAsia="Times New Roman" w:hAnsi="Times New Roman" w:cs="Times New Roman"/>
                <w:sz w:val="18"/>
                <w:szCs w:val="18"/>
                <w:lang w:eastAsia="tr-TR"/>
              </w:rPr>
              <w:t xml:space="preserve"> tarihli ve 5018 sayılı Kamu Malî Yönetimi ve Kontrol Kanununa ekli;</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sz w:val="18"/>
                <w:szCs w:val="18"/>
                <w:lang w:eastAsia="tr-TR"/>
              </w:rPr>
              <w:t>a) (I) sayılı cetvelde yer alan genel bütçe kapsamındaki kamu idarelerine 634.176.488.900 Türk lirası,</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sz w:val="18"/>
                <w:szCs w:val="18"/>
                <w:lang w:eastAsia="tr-TR"/>
              </w:rPr>
              <w:t>b) (II) sayılı cetvelde yer alan özel bütçeli idarelere 79.433.539.000 Türk lirası,</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sz w:val="18"/>
                <w:szCs w:val="18"/>
                <w:lang w:eastAsia="tr-TR"/>
              </w:rPr>
              <w:t>c) (III) sayılı cetvelde yer alan düzenleyici ve denetleyici kurumlara 4.216.853.000 Türk lirası,</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E07C33">
              <w:rPr>
                <w:rFonts w:ascii="Times New Roman" w:eastAsia="Times New Roman" w:hAnsi="Times New Roman" w:cs="Times New Roman"/>
                <w:sz w:val="18"/>
                <w:szCs w:val="18"/>
                <w:lang w:eastAsia="tr-TR"/>
              </w:rPr>
              <w:t>ödenek</w:t>
            </w:r>
            <w:proofErr w:type="gramEnd"/>
            <w:r w:rsidRPr="00E07C33">
              <w:rPr>
                <w:rFonts w:ascii="Times New Roman" w:eastAsia="Times New Roman" w:hAnsi="Times New Roman" w:cs="Times New Roman"/>
                <w:sz w:val="18"/>
                <w:szCs w:val="18"/>
                <w:lang w:eastAsia="tr-TR"/>
              </w:rPr>
              <w:t xml:space="preserve"> verilmiştir.</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07C33">
              <w:rPr>
                <w:rFonts w:ascii="Times New Roman" w:eastAsia="Times New Roman" w:hAnsi="Times New Roman" w:cs="Times New Roman"/>
                <w:b/>
                <w:sz w:val="18"/>
                <w:szCs w:val="18"/>
                <w:lang w:eastAsia="tr-TR"/>
              </w:rPr>
              <w:t>Gelir ve finansman</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b/>
                <w:sz w:val="18"/>
                <w:szCs w:val="18"/>
                <w:lang w:eastAsia="tr-TR"/>
              </w:rPr>
              <w:t>MADDE 2 –</w:t>
            </w:r>
            <w:r w:rsidRPr="00E07C33">
              <w:rPr>
                <w:rFonts w:ascii="Times New Roman" w:eastAsia="Times New Roman" w:hAnsi="Times New Roman" w:cs="Times New Roman"/>
                <w:sz w:val="18"/>
                <w:szCs w:val="18"/>
                <w:lang w:eastAsia="tr-TR"/>
              </w:rPr>
              <w:t xml:space="preserve"> (1) Gelirler: Bu Kanuna bağlı (B) işaretli cetvellerde gösterildiği üzere, 5018 sayılı Kanuna ekli;</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sz w:val="18"/>
                <w:szCs w:val="18"/>
                <w:lang w:eastAsia="tr-TR"/>
              </w:rPr>
              <w:t>a) (I) sayılı cetvelde yer alan genel bütçenin gelirleri 586.696.152.000 Türk lirası,</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sz w:val="18"/>
                <w:szCs w:val="18"/>
                <w:lang w:eastAsia="tr-TR"/>
              </w:rPr>
              <w:t>b) (II) sayılı cetvelde yer alan özel bütçeli idarelerin gelirleri 9.777.075.350 Türk lirası öz gelir, 70.286.212.900 Türk lirası Hazine yardımı olmak üzere toplam 80.063.288.250 Türk lirası,</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sz w:val="18"/>
                <w:szCs w:val="18"/>
                <w:lang w:eastAsia="tr-TR"/>
              </w:rPr>
              <w:t>c) (III) sayılı cetvelde yer alan düzenleyici ve denetleyici kurumların gelirleri 4.186.853.000 Türk lirası öz gelir, 30.000.000 Türk lirası Hazine yardımı olmak üzere toplam 4.216.853.000 Türk lirası,</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E07C33">
              <w:rPr>
                <w:rFonts w:ascii="Times New Roman" w:eastAsia="Times New Roman" w:hAnsi="Times New Roman" w:cs="Times New Roman"/>
                <w:sz w:val="18"/>
                <w:szCs w:val="18"/>
                <w:lang w:eastAsia="tr-TR"/>
              </w:rPr>
              <w:t>olarak</w:t>
            </w:r>
            <w:proofErr w:type="gramEnd"/>
            <w:r w:rsidRPr="00E07C33">
              <w:rPr>
                <w:rFonts w:ascii="Times New Roman" w:eastAsia="Times New Roman" w:hAnsi="Times New Roman" w:cs="Times New Roman"/>
                <w:sz w:val="18"/>
                <w:szCs w:val="18"/>
                <w:lang w:eastAsia="tr-TR"/>
              </w:rPr>
              <w:t xml:space="preserve"> tahmin edilmiştir.</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sz w:val="18"/>
                <w:szCs w:val="18"/>
                <w:lang w:eastAsia="tr-TR"/>
              </w:rPr>
              <w:t>(2) Finansman: Bu Kanuna bağlı (F) işaretli cetvellerde gösterildiği üzere, 5018 sayılı Kanuna ekli (II) sayılı cetvelde yer alan özel bütçeli idarelerin net finansmanı 49.222.000 Türk lirası olarak tahmin edilmiştir.</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07C33">
              <w:rPr>
                <w:rFonts w:ascii="Times New Roman" w:eastAsia="Times New Roman" w:hAnsi="Times New Roman" w:cs="Times New Roman"/>
                <w:b/>
                <w:sz w:val="18"/>
                <w:szCs w:val="18"/>
                <w:lang w:eastAsia="tr-TR"/>
              </w:rPr>
              <w:t>Denge</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b/>
                <w:sz w:val="18"/>
                <w:szCs w:val="18"/>
                <w:lang w:eastAsia="tr-TR"/>
              </w:rPr>
              <w:t>MADDE 3 –</w:t>
            </w:r>
            <w:r w:rsidRPr="00E07C33">
              <w:rPr>
                <w:rFonts w:ascii="Times New Roman" w:eastAsia="Times New Roman" w:hAnsi="Times New Roman" w:cs="Times New Roman"/>
                <w:sz w:val="18"/>
                <w:szCs w:val="18"/>
                <w:lang w:eastAsia="tr-TR"/>
              </w:rPr>
              <w:t xml:space="preserve"> (1) 1 inci maddenin birinci fıkrasının (a) bendinde belirtilen ödenekler toplamı ile 2 </w:t>
            </w:r>
            <w:proofErr w:type="spellStart"/>
            <w:r w:rsidRPr="00E07C33">
              <w:rPr>
                <w:rFonts w:ascii="Times New Roman" w:eastAsia="Times New Roman" w:hAnsi="Times New Roman" w:cs="Times New Roman"/>
                <w:sz w:val="18"/>
                <w:szCs w:val="18"/>
                <w:lang w:eastAsia="tr-TR"/>
              </w:rPr>
              <w:t>nci</w:t>
            </w:r>
            <w:proofErr w:type="spellEnd"/>
            <w:r w:rsidRPr="00E07C33">
              <w:rPr>
                <w:rFonts w:ascii="Times New Roman" w:eastAsia="Times New Roman" w:hAnsi="Times New Roman" w:cs="Times New Roman"/>
                <w:sz w:val="18"/>
                <w:szCs w:val="18"/>
                <w:lang w:eastAsia="tr-TR"/>
              </w:rPr>
              <w:t xml:space="preserve"> maddenin birinci fıkrasının (a) bendinde yer alan tahmini gelirler toplamı arasındaki fark, net borçlanma ile karşılanır.</w:t>
            </w:r>
          </w:p>
          <w:p w:rsidR="00E07C33" w:rsidRPr="00E07C33" w:rsidRDefault="00E07C33" w:rsidP="00E07C33">
            <w:pPr>
              <w:tabs>
                <w:tab w:val="left" w:pos="566"/>
              </w:tabs>
              <w:spacing w:before="85" w:after="0" w:line="240" w:lineRule="exact"/>
              <w:jc w:val="center"/>
              <w:rPr>
                <w:rFonts w:ascii="Times New Roman" w:eastAsia="Times New Roman" w:hAnsi="Times New Roman" w:cs="Times New Roman"/>
                <w:b/>
                <w:bCs/>
                <w:sz w:val="18"/>
                <w:szCs w:val="18"/>
                <w:lang w:eastAsia="tr-TR"/>
              </w:rPr>
            </w:pPr>
            <w:r w:rsidRPr="00E07C33">
              <w:rPr>
                <w:rFonts w:ascii="Times New Roman" w:eastAsia="Times New Roman" w:hAnsi="Times New Roman" w:cs="Times New Roman"/>
                <w:b/>
                <w:bCs/>
                <w:sz w:val="18"/>
                <w:szCs w:val="18"/>
                <w:lang w:eastAsia="tr-TR"/>
              </w:rPr>
              <w:t>İKİNCİ BÖLÜM</w:t>
            </w:r>
          </w:p>
          <w:p w:rsidR="00E07C33" w:rsidRPr="00E07C33" w:rsidRDefault="00E07C33" w:rsidP="00E07C33">
            <w:pPr>
              <w:tabs>
                <w:tab w:val="left" w:pos="566"/>
              </w:tabs>
              <w:spacing w:after="85" w:line="240" w:lineRule="exact"/>
              <w:jc w:val="center"/>
              <w:rPr>
                <w:rFonts w:ascii="Times New Roman" w:eastAsia="Times New Roman" w:hAnsi="Times New Roman" w:cs="Times New Roman"/>
                <w:b/>
                <w:bCs/>
                <w:sz w:val="18"/>
                <w:szCs w:val="18"/>
                <w:lang w:eastAsia="tr-TR"/>
              </w:rPr>
            </w:pPr>
            <w:r w:rsidRPr="00E07C33">
              <w:rPr>
                <w:rFonts w:ascii="Times New Roman" w:eastAsia="Times New Roman" w:hAnsi="Times New Roman" w:cs="Times New Roman"/>
                <w:b/>
                <w:bCs/>
                <w:sz w:val="18"/>
                <w:szCs w:val="18"/>
                <w:lang w:eastAsia="tr-TR"/>
              </w:rPr>
              <w:t>Bütçe Düzenine ve Uygulamasına İlişkin Hükümler</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07C33">
              <w:rPr>
                <w:rFonts w:ascii="Times New Roman" w:eastAsia="Times New Roman" w:hAnsi="Times New Roman" w:cs="Times New Roman"/>
                <w:b/>
                <w:sz w:val="18"/>
                <w:szCs w:val="18"/>
                <w:lang w:eastAsia="tr-TR"/>
              </w:rPr>
              <w:t>Bağlı cetveller</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b/>
                <w:sz w:val="18"/>
                <w:szCs w:val="18"/>
                <w:lang w:eastAsia="tr-TR"/>
              </w:rPr>
              <w:t>MADDE 4 –</w:t>
            </w:r>
            <w:r w:rsidRPr="00E07C33">
              <w:rPr>
                <w:rFonts w:ascii="Times New Roman" w:eastAsia="Times New Roman" w:hAnsi="Times New Roman" w:cs="Times New Roman"/>
                <w:sz w:val="18"/>
                <w:szCs w:val="18"/>
                <w:lang w:eastAsia="tr-TR"/>
              </w:rPr>
              <w:t xml:space="preserve"> (1) Bu Kanuna bağlı cetveller aşağıda gösterilmiştir:</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sz w:val="18"/>
                <w:szCs w:val="18"/>
                <w:lang w:eastAsia="tr-TR"/>
              </w:rPr>
              <w:t>a) 1 inci madde ile verilen ödeneklerin dağılımı (A)</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sz w:val="18"/>
                <w:szCs w:val="18"/>
                <w:lang w:eastAsia="tr-TR"/>
              </w:rPr>
              <w:t>b) Merkezi yönetim kapsamındaki kamu idareleri tarafından ilgili mevzuata göre tahsiline devam olunacak gelirler (B)</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sz w:val="18"/>
                <w:szCs w:val="18"/>
                <w:lang w:eastAsia="tr-TR"/>
              </w:rPr>
              <w:t>c) Merkezi yönetim kapsamındaki kamu idarelerinin gelirlerine dayanak teşkil eden temel hükümler (C)</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sz w:val="18"/>
                <w:szCs w:val="18"/>
                <w:lang w:eastAsia="tr-TR"/>
              </w:rPr>
              <w:t>ç) Bazı ödeneklerin kullanımına ve harcamalara ilişkin esaslar (E)</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sz w:val="18"/>
                <w:szCs w:val="18"/>
                <w:lang w:eastAsia="tr-TR"/>
              </w:rPr>
              <w:t>d) 5018 sayılı Kanuna ekli (II) ve (III) sayılı cetvellerde yer alan idare ve kurumların nakit imkânları ile bu imkânlardan harcanması öngörülen tutarlar (F)</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sz w:val="18"/>
                <w:szCs w:val="18"/>
                <w:lang w:eastAsia="tr-TR"/>
              </w:rPr>
              <w:t xml:space="preserve">e) </w:t>
            </w:r>
            <w:proofErr w:type="gramStart"/>
            <w:r w:rsidRPr="00E07C33">
              <w:rPr>
                <w:rFonts w:ascii="Times New Roman" w:eastAsia="Times New Roman" w:hAnsi="Times New Roman" w:cs="Times New Roman"/>
                <w:sz w:val="18"/>
                <w:szCs w:val="18"/>
                <w:lang w:eastAsia="tr-TR"/>
              </w:rPr>
              <w:t>10/2/1954</w:t>
            </w:r>
            <w:proofErr w:type="gramEnd"/>
            <w:r w:rsidRPr="00E07C33">
              <w:rPr>
                <w:rFonts w:ascii="Times New Roman" w:eastAsia="Times New Roman" w:hAnsi="Times New Roman" w:cs="Times New Roman"/>
                <w:sz w:val="18"/>
                <w:szCs w:val="18"/>
                <w:lang w:eastAsia="tr-TR"/>
              </w:rPr>
              <w:t xml:space="preserve"> tarihli ve 6245 sayılı Harcırah Kanunu hükümleri uyarınca verilecek gündelik ve tazminat tutarları (H)</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sz w:val="18"/>
                <w:szCs w:val="18"/>
                <w:lang w:eastAsia="tr-TR"/>
              </w:rPr>
              <w:t>f) Çeşitli kanun ve kanun hükmünde kararnamelere göre bütçe kanununda gösterilmesi gereken parasal ve diğer sınırlar (İ)</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sz w:val="18"/>
                <w:szCs w:val="18"/>
                <w:lang w:eastAsia="tr-TR"/>
              </w:rPr>
              <w:t>g) Ek ders, konferans ve fazla çalışma ücretleri ile diğer ücret ödemelerinin tutarları (K)</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sz w:val="18"/>
                <w:szCs w:val="18"/>
                <w:lang w:eastAsia="tr-TR"/>
              </w:rPr>
              <w:t xml:space="preserve">ğ) </w:t>
            </w:r>
            <w:proofErr w:type="gramStart"/>
            <w:r w:rsidRPr="00E07C33">
              <w:rPr>
                <w:rFonts w:ascii="Times New Roman" w:eastAsia="Times New Roman" w:hAnsi="Times New Roman" w:cs="Times New Roman"/>
                <w:sz w:val="18"/>
                <w:szCs w:val="18"/>
                <w:lang w:eastAsia="tr-TR"/>
              </w:rPr>
              <w:t>11/8/1982</w:t>
            </w:r>
            <w:proofErr w:type="gramEnd"/>
            <w:r w:rsidRPr="00E07C33">
              <w:rPr>
                <w:rFonts w:ascii="Times New Roman" w:eastAsia="Times New Roman" w:hAnsi="Times New Roman" w:cs="Times New Roman"/>
                <w:sz w:val="18"/>
                <w:szCs w:val="18"/>
                <w:lang w:eastAsia="tr-TR"/>
              </w:rPr>
              <w:t xml:space="preserve"> tarihli ve 2698 sayılı Millî Eğitim Bakanlığı Okul Pansiyonları Kanununun 3 üncü maddesi gereğince Millî Eğitim Bakanlığı tarafından yönetilen okul pansiyonlarının öğrencilerinden alınacak pansiyon ücretleri (M)</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sz w:val="18"/>
                <w:szCs w:val="18"/>
                <w:lang w:eastAsia="tr-TR"/>
              </w:rPr>
              <w:t xml:space="preserve">h) </w:t>
            </w:r>
            <w:proofErr w:type="gramStart"/>
            <w:r w:rsidRPr="00E07C33">
              <w:rPr>
                <w:rFonts w:ascii="Times New Roman" w:eastAsia="Times New Roman" w:hAnsi="Times New Roman" w:cs="Times New Roman"/>
                <w:sz w:val="18"/>
                <w:szCs w:val="18"/>
                <w:lang w:eastAsia="tr-TR"/>
              </w:rPr>
              <w:t>7/6/1939</w:t>
            </w:r>
            <w:proofErr w:type="gramEnd"/>
            <w:r w:rsidRPr="00E07C33">
              <w:rPr>
                <w:rFonts w:ascii="Times New Roman" w:eastAsia="Times New Roman" w:hAnsi="Times New Roman" w:cs="Times New Roman"/>
                <w:sz w:val="18"/>
                <w:szCs w:val="18"/>
                <w:lang w:eastAsia="tr-TR"/>
              </w:rPr>
              <w:t xml:space="preserve"> tarihli ve 3634 sayılı Millî Müdafaa Mükellefiyeti Kanunu uyarınca millî müdafaa mükellefiyeti yoluyla alınacak hayvanların alım değerleri (O)</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sz w:val="18"/>
                <w:szCs w:val="18"/>
                <w:lang w:eastAsia="tr-TR"/>
              </w:rPr>
              <w:t>ı) 3634 sayılı Kanun uyarınca milli müdafaa mükellefiyeti yoluyla alınacak motorlu taşıtların ortalama alım değerleri ile günlük kira bedelleri (P)</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sz w:val="18"/>
                <w:szCs w:val="18"/>
                <w:lang w:eastAsia="tr-TR"/>
              </w:rPr>
              <w:t xml:space="preserve">i) 5018 sayılı Kanuna ekli (I), (II) ve (III) sayılı cetvellerde yer alan kamu idarelerinin yıl içinde edinebilecekleri taşıtların cinsi, adedi, hangi hizmette kullanılacağı ve kaynağı ile </w:t>
            </w:r>
            <w:proofErr w:type="gramStart"/>
            <w:r w:rsidRPr="00E07C33">
              <w:rPr>
                <w:rFonts w:ascii="Times New Roman" w:eastAsia="Times New Roman" w:hAnsi="Times New Roman" w:cs="Times New Roman"/>
                <w:sz w:val="18"/>
                <w:szCs w:val="18"/>
                <w:lang w:eastAsia="tr-TR"/>
              </w:rPr>
              <w:t>5/1/1961</w:t>
            </w:r>
            <w:proofErr w:type="gramEnd"/>
            <w:r w:rsidRPr="00E07C33">
              <w:rPr>
                <w:rFonts w:ascii="Times New Roman" w:eastAsia="Times New Roman" w:hAnsi="Times New Roman" w:cs="Times New Roman"/>
                <w:sz w:val="18"/>
                <w:szCs w:val="18"/>
                <w:lang w:eastAsia="tr-TR"/>
              </w:rPr>
              <w:t xml:space="preserve"> tarihli ve 237 sayılı Taşıt Kanununa tabi kurumların yıl içinde satın alacakları taşıtların azami satın alma bedelleri (T)</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sz w:val="18"/>
                <w:szCs w:val="18"/>
                <w:lang w:eastAsia="tr-TR"/>
              </w:rPr>
              <w:lastRenderedPageBreak/>
              <w:t>j) Kanunlar ve kararnamelerle bağlanmış vatani hizmet aylıkları (V)</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07C33">
              <w:rPr>
                <w:rFonts w:ascii="Times New Roman" w:eastAsia="Times New Roman" w:hAnsi="Times New Roman" w:cs="Times New Roman"/>
                <w:b/>
                <w:sz w:val="18"/>
                <w:szCs w:val="18"/>
                <w:lang w:eastAsia="tr-TR"/>
              </w:rPr>
              <w:t>Gerektiğinde kullanılabilecek ödenekler</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b/>
                <w:sz w:val="18"/>
                <w:szCs w:val="18"/>
                <w:lang w:eastAsia="tr-TR"/>
              </w:rPr>
              <w:t xml:space="preserve">MADDE 5 – </w:t>
            </w:r>
            <w:r w:rsidRPr="00E07C33">
              <w:rPr>
                <w:rFonts w:ascii="Times New Roman" w:eastAsia="Times New Roman" w:hAnsi="Times New Roman" w:cs="Times New Roman"/>
                <w:sz w:val="18"/>
                <w:szCs w:val="18"/>
                <w:lang w:eastAsia="tr-TR"/>
              </w:rPr>
              <w:t>(1) Personel Giderlerini Karşılama Ödeneği:</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sz w:val="18"/>
                <w:szCs w:val="18"/>
                <w:lang w:eastAsia="tr-TR"/>
              </w:rPr>
              <w:t>Genel bütçe kapsamındaki kamu idareleri ile özel bütçeli idarelerin bütçelerine konulan ödeneklerin yetmeyeceği anlaşıldığı takdirde, ilgili mevzuatının gerektirdiği giderler için “Personel Giderleri” ve “Sosyal Güvenlik Kurumlarına Devlet Primi Giderleri” ile ilgili mevcut veya yeni açılacak tertiplere, Maliye Bakanlığı bütçesinin 12.01.31.00-01.1.2.00-1-</w:t>
            </w:r>
            <w:proofErr w:type="gramStart"/>
            <w:r w:rsidRPr="00E07C33">
              <w:rPr>
                <w:rFonts w:ascii="Times New Roman" w:eastAsia="Times New Roman" w:hAnsi="Times New Roman" w:cs="Times New Roman"/>
                <w:sz w:val="18"/>
                <w:szCs w:val="18"/>
                <w:lang w:eastAsia="tr-TR"/>
              </w:rPr>
              <w:t>09.1</w:t>
            </w:r>
            <w:proofErr w:type="gramEnd"/>
            <w:r w:rsidRPr="00E07C33">
              <w:rPr>
                <w:rFonts w:ascii="Times New Roman" w:eastAsia="Times New Roman" w:hAnsi="Times New Roman" w:cs="Times New Roman"/>
                <w:sz w:val="18"/>
                <w:szCs w:val="18"/>
                <w:lang w:eastAsia="tr-TR"/>
              </w:rPr>
              <w:t xml:space="preserve"> tertibinde yer alan ödenekten aktarma yapmaya,</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sz w:val="18"/>
                <w:szCs w:val="18"/>
                <w:lang w:eastAsia="tr-TR"/>
              </w:rPr>
              <w:t>(2) Yedek Ödenek:</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sz w:val="18"/>
                <w:szCs w:val="18"/>
                <w:lang w:eastAsia="tr-TR"/>
              </w:rPr>
              <w:t>Maliye Bakanlığı bütçesinin 12.01.31.00-01.1.2.00-1-</w:t>
            </w:r>
            <w:proofErr w:type="gramStart"/>
            <w:r w:rsidRPr="00E07C33">
              <w:rPr>
                <w:rFonts w:ascii="Times New Roman" w:eastAsia="Times New Roman" w:hAnsi="Times New Roman" w:cs="Times New Roman"/>
                <w:sz w:val="18"/>
                <w:szCs w:val="18"/>
                <w:lang w:eastAsia="tr-TR"/>
              </w:rPr>
              <w:t>09.6</w:t>
            </w:r>
            <w:proofErr w:type="gramEnd"/>
            <w:r w:rsidRPr="00E07C33">
              <w:rPr>
                <w:rFonts w:ascii="Times New Roman" w:eastAsia="Times New Roman" w:hAnsi="Times New Roman" w:cs="Times New Roman"/>
                <w:sz w:val="18"/>
                <w:szCs w:val="18"/>
                <w:lang w:eastAsia="tr-TR"/>
              </w:rPr>
              <w:t xml:space="preserve"> tertibinde yer alan ödenekten, genel bütçe kapsamındaki kamu idareleri ile özel bütçeli idarelerin bütçelerinde mevcut veya yeni açılacak (01), (02), (03), (05) ve (08) ekonomik kodlarını içeren tertipler ile çok acil ve zorunlu hâllerde (06) ve (07) ekonomik kodlarını içeren tertiplere aktarma yapmaya,</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sz w:val="18"/>
                <w:szCs w:val="18"/>
                <w:lang w:eastAsia="tr-TR"/>
              </w:rPr>
              <w:t>(3) Yatırımları Hızlandırma Ödeneği:</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sz w:val="18"/>
                <w:szCs w:val="18"/>
                <w:lang w:eastAsia="tr-TR"/>
              </w:rPr>
              <w:t>Maliye Bakanlığı bütçesinin 12.01.31.00-01.1.2.00-1-</w:t>
            </w:r>
            <w:proofErr w:type="gramStart"/>
            <w:r w:rsidRPr="00E07C33">
              <w:rPr>
                <w:rFonts w:ascii="Times New Roman" w:eastAsia="Times New Roman" w:hAnsi="Times New Roman" w:cs="Times New Roman"/>
                <w:sz w:val="18"/>
                <w:szCs w:val="18"/>
                <w:lang w:eastAsia="tr-TR"/>
              </w:rPr>
              <w:t>09.3</w:t>
            </w:r>
            <w:proofErr w:type="gramEnd"/>
            <w:r w:rsidRPr="00E07C33">
              <w:rPr>
                <w:rFonts w:ascii="Times New Roman" w:eastAsia="Times New Roman" w:hAnsi="Times New Roman" w:cs="Times New Roman"/>
                <w:sz w:val="18"/>
                <w:szCs w:val="18"/>
                <w:lang w:eastAsia="tr-TR"/>
              </w:rPr>
              <w:t xml:space="preserve"> tertibinde yer alan ödenekten, 2017 Yılı Programının Uygulanması, Koordinasyonu ve İzlenmesine Dair Karar esaslarına uyularak 2017 Yılı Yatırım Programının uygulama durumuna göre gerektiğinde öncelikli sektörlerde yer alan yatırımların hızlandırılması veya yılı içinde gelişen şartlara göre öncelikli sektör ve alt sektörlerde yer alan ve programa yeni alınması gereken projelere ödenek tahsisi veya ödeneklerinin artırılmasında kullanılmak üzere genel bütçe kapsamındaki kamu idareleri ile özel bütçeli idarelerin projelerine ilişkin mevcut veya yeni açılacak tertiplere aktarma yapmaya,</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sz w:val="18"/>
                <w:szCs w:val="18"/>
                <w:lang w:eastAsia="tr-TR"/>
              </w:rPr>
              <w:t>(4) Doğal Afet Giderlerini Karşılama Ödeneği:</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sz w:val="18"/>
                <w:szCs w:val="18"/>
                <w:lang w:eastAsia="tr-TR"/>
              </w:rPr>
              <w:t>Maliye Bakanlığı bütçesinin 12.01.31.00-01.1.2.00-1-</w:t>
            </w:r>
            <w:proofErr w:type="gramStart"/>
            <w:r w:rsidRPr="00E07C33">
              <w:rPr>
                <w:rFonts w:ascii="Times New Roman" w:eastAsia="Times New Roman" w:hAnsi="Times New Roman" w:cs="Times New Roman"/>
                <w:sz w:val="18"/>
                <w:szCs w:val="18"/>
                <w:lang w:eastAsia="tr-TR"/>
              </w:rPr>
              <w:t>09.5</w:t>
            </w:r>
            <w:proofErr w:type="gramEnd"/>
            <w:r w:rsidRPr="00E07C33">
              <w:rPr>
                <w:rFonts w:ascii="Times New Roman" w:eastAsia="Times New Roman" w:hAnsi="Times New Roman" w:cs="Times New Roman"/>
                <w:sz w:val="18"/>
                <w:szCs w:val="18"/>
                <w:lang w:eastAsia="tr-TR"/>
              </w:rPr>
              <w:t xml:space="preserve"> tertibinde yer alan ödeneği, yatırım nitelikli giderler açısından yılı yatırım programı ile ilişkilendirilmek kaydıyla genel bütçe kapsamındaki kamu idareleri ile özel bütçeli idarelerin her türlü doğal afet giderlerini karşılamak amacıyla mevcut veya yeni açılacak tertiplerine aktarmaya,</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sz w:val="18"/>
                <w:szCs w:val="18"/>
                <w:lang w:eastAsia="tr-TR"/>
              </w:rPr>
              <w:t>Maliye Bakanı yetkilidir.</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07C33">
              <w:rPr>
                <w:rFonts w:ascii="Times New Roman" w:eastAsia="Times New Roman" w:hAnsi="Times New Roman" w:cs="Times New Roman"/>
                <w:b/>
                <w:sz w:val="18"/>
                <w:szCs w:val="18"/>
                <w:lang w:eastAsia="tr-TR"/>
              </w:rPr>
              <w:t>Aktarma, ekleme, devir ve iptal işlemleri</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b/>
                <w:sz w:val="18"/>
                <w:szCs w:val="18"/>
                <w:lang w:eastAsia="tr-TR"/>
              </w:rPr>
              <w:t>MADDE 6 –</w:t>
            </w:r>
            <w:r w:rsidRPr="00E07C33">
              <w:rPr>
                <w:rFonts w:ascii="Times New Roman" w:eastAsia="Times New Roman" w:hAnsi="Times New Roman" w:cs="Times New Roman"/>
                <w:sz w:val="18"/>
                <w:szCs w:val="18"/>
                <w:lang w:eastAsia="tr-TR"/>
              </w:rPr>
              <w:t xml:space="preserve"> (1) a</w:t>
            </w:r>
            <w:proofErr w:type="gramStart"/>
            <w:r w:rsidRPr="00E07C33">
              <w:rPr>
                <w:rFonts w:ascii="Times New Roman" w:eastAsia="Times New Roman" w:hAnsi="Times New Roman" w:cs="Times New Roman"/>
                <w:sz w:val="18"/>
                <w:szCs w:val="18"/>
                <w:lang w:eastAsia="tr-TR"/>
              </w:rPr>
              <w:t>)</w:t>
            </w:r>
            <w:proofErr w:type="gramEnd"/>
            <w:r w:rsidRPr="00E07C33">
              <w:rPr>
                <w:rFonts w:ascii="Times New Roman" w:eastAsia="Times New Roman" w:hAnsi="Times New Roman" w:cs="Times New Roman"/>
                <w:sz w:val="18"/>
                <w:szCs w:val="18"/>
                <w:lang w:eastAsia="tr-TR"/>
              </w:rPr>
              <w:t xml:space="preserve"> Bu Kanunla verilen ödeneklerin etkin ve verimli bir şekilde kullanılması amacıyla, kamu idarelerinin yıl içinde ortaya çıkabilecek ihtiyaç fazlası ödeneklerinin diğer kamu idarelerinin ödenek ihtiyacının karşılanmasında kullanılmasını temin etmek veya ödeneklerin öncelikli hizmetlerde kullanılmasını sağlamak üzere genel bütçe ödeneklerinin yüzde 10’unu aşmamak kaydıyla; genel bütçe kapsamındaki kamu idareleri ile özel bütçeli idarelerin bütçelerine konulan (01), (02), (03), (05), (06), (07), (08) ve (09) ekonomik kodlarındaki ödenekleri kamu idareleri bütçeleri arasında veya Maliye Bakanlığı bütçesinin “Yedek Ödenek” tertibine aktarmaya,</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sz w:val="18"/>
                <w:szCs w:val="18"/>
                <w:lang w:eastAsia="tr-TR"/>
              </w:rPr>
              <w:t>b) Kamu idarelerinin yeniden teşkilatlanması sonucu, bütçe kanunlarının uygulanması ve kesin hesapların hazırlanması ile ilgili olarak gerekli görülen her türlü bütçe ve muhasebe işlemleri için gerekli düzenlemeleri yapmaya,</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sz w:val="18"/>
                <w:szCs w:val="18"/>
                <w:lang w:eastAsia="tr-TR"/>
              </w:rPr>
              <w:t>Maliye Bakanı yetkilidir.</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sz w:val="18"/>
                <w:szCs w:val="18"/>
                <w:lang w:eastAsia="tr-TR"/>
              </w:rPr>
              <w:t>(2) Genel bütçe kapsamındaki kamu idarelerinden hizmeti yaptıracak olan kamu idaresi, yıl içinde hizmeti yürütecek olan idarenin bütçesine, fonksiyonel sınıflandırma ayrımına bakılmaksızın ödenek aktarmaya yetkilidir.</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sz w:val="18"/>
                <w:szCs w:val="18"/>
                <w:lang w:eastAsia="tr-TR"/>
              </w:rPr>
              <w:t xml:space="preserve">(3) Genel bütçe kapsamındaki kamu idareleri, </w:t>
            </w:r>
            <w:proofErr w:type="gramStart"/>
            <w:r w:rsidRPr="00E07C33">
              <w:rPr>
                <w:rFonts w:ascii="Times New Roman" w:eastAsia="Times New Roman" w:hAnsi="Times New Roman" w:cs="Times New Roman"/>
                <w:sz w:val="18"/>
                <w:szCs w:val="18"/>
                <w:lang w:eastAsia="tr-TR"/>
              </w:rPr>
              <w:t>29/6/2011</w:t>
            </w:r>
            <w:proofErr w:type="gramEnd"/>
            <w:r w:rsidRPr="00E07C33">
              <w:rPr>
                <w:rFonts w:ascii="Times New Roman" w:eastAsia="Times New Roman" w:hAnsi="Times New Roman" w:cs="Times New Roman"/>
                <w:sz w:val="18"/>
                <w:szCs w:val="18"/>
                <w:lang w:eastAsia="tr-TR"/>
              </w:rPr>
              <w:t xml:space="preserve"> tarihli ve 644 sayılı Çevre ve Şehircilik Bakanlığının Teşkilat ve Görevleri Hakkında Kanun Hükmünde Kararname kapsamında Çevre ve Şehircilik Bakanlığına yaptıracağı işlere ilişkin ödeneklerini Çevre ve Şehircilik Bakanlığı bütçesine aktarmaya yetkilidir.</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sz w:val="18"/>
                <w:szCs w:val="18"/>
                <w:lang w:eastAsia="tr-TR"/>
              </w:rPr>
              <w:t>(4) Millî Savunma Bakanlığı, Jandarma Genel Komutanlığı, Emniyet Genel Müdürlüğü ve Sahil Güvenlik Komutanlığı bütçelerinde yer alan ve tek merkezden yönetilmesi gereken ikmal ve tedarik hizmetleri ile bir fonksiyona ait bir hizmetin diğer bir fonksiyon tarafından yürütülmesi hâlinde ilgili ödeneği, fonksiyonlar arasında karşılıklı olarak aktarmaya ilgili kurumlar yetkilidir.</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E07C33">
              <w:rPr>
                <w:rFonts w:ascii="Times New Roman" w:eastAsia="Times New Roman" w:hAnsi="Times New Roman" w:cs="Times New Roman"/>
                <w:sz w:val="18"/>
                <w:szCs w:val="18"/>
                <w:lang w:eastAsia="tr-TR"/>
              </w:rPr>
              <w:t>(5) Özel bütçeli idareler ile düzenleyici ve denetleyici kurumların (B) işaretli cetvellerinde belirtilen tahmini tutarlar üzerinde gerçekleşen gelirler ile (F) işaretli cetvellerinde belirtilen net finansman tutarlarını aşan finansman gerçekleşme karşılıklarını, idare ve kurumların bütçelerinin mevcut veya yeni açılacak tertiplerine ödenek olarak eklemeye Maliye Bakanlığınca belirlenecek usul ve esaslar çerçevesinde kamu idareleri yetkilidir. Hazine yardımı alan özel bütçeli idarelerin 2016 yılında “06- Sermaye Giderleri” ve “07- Sermaye Transferleri” giderlerine finansman sağlamak üzere genel bütçe kapsamındaki kamu idareleri bütçelerinden tahakkuka bağlanan Hazine yardımlarının bu idarelerce kullanılmayan kısımları, 2017 Yılı Programının Uygulanması, Koordinasyonu ve İzlenmesine Dair Karara uygun olarak mevcut veya yeni projelerin ödenek ihtiyacının karşılanmasında kullanılır.</w:t>
            </w:r>
            <w:proofErr w:type="gramEnd"/>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sz w:val="18"/>
                <w:szCs w:val="18"/>
                <w:lang w:eastAsia="tr-TR"/>
              </w:rPr>
              <w:t>(6) Genel bütçe kapsamındaki kamu idareleri arasındaki kaynak transferleri ödenek aktarma suretiyle yapılır. Merkezi yönetim bütçesi kapsamındaki idareler ve kurumlar arasındaki diğer kaynak transferleri tahakkuk işlemleriyle gerçekleştirilir. Bu işlemler karşılığı tahsil edilen tutarlar, ilgili kamu idaresince bir yandan (B) işaretli cetvellere gelir, diğer yandan (A) işaretli cetvellere ödenek kaydedilir.</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sz w:val="18"/>
                <w:szCs w:val="18"/>
                <w:lang w:eastAsia="tr-TR"/>
              </w:rPr>
              <w:t>(7) a) Millî Savunma Bakanlığı, Jandarma Genel Komutanlığı, Sahil Güvenlik Komutanlığı ve Emniyet Genel Müdürlüğü bütçelerinin (özel ödenekler ve “</w:t>
            </w:r>
            <w:proofErr w:type="gramStart"/>
            <w:r w:rsidRPr="00E07C33">
              <w:rPr>
                <w:rFonts w:ascii="Times New Roman" w:eastAsia="Times New Roman" w:hAnsi="Times New Roman" w:cs="Times New Roman"/>
                <w:sz w:val="18"/>
                <w:szCs w:val="18"/>
                <w:lang w:eastAsia="tr-TR"/>
              </w:rPr>
              <w:t>03.9</w:t>
            </w:r>
            <w:proofErr w:type="gramEnd"/>
            <w:r w:rsidRPr="00E07C33">
              <w:rPr>
                <w:rFonts w:ascii="Times New Roman" w:eastAsia="Times New Roman" w:hAnsi="Times New Roman" w:cs="Times New Roman"/>
                <w:sz w:val="18"/>
                <w:szCs w:val="18"/>
                <w:lang w:eastAsia="tr-TR"/>
              </w:rPr>
              <w:t xml:space="preserve"> Tedavi ve Cenaze Giderleri” ekonomik kodu ile “03.1.1.01 Emniyet </w:t>
            </w:r>
            <w:r w:rsidRPr="00E07C33">
              <w:rPr>
                <w:rFonts w:ascii="Times New Roman" w:eastAsia="Times New Roman" w:hAnsi="Times New Roman" w:cs="Times New Roman"/>
                <w:sz w:val="18"/>
                <w:szCs w:val="18"/>
                <w:lang w:eastAsia="tr-TR"/>
              </w:rPr>
              <w:lastRenderedPageBreak/>
              <w:t>Genel Müdürlüğü Güvenlik Hizmetleri Yatırımları” fonksiyonunu içeren tertipler hariç) mal ve hizmet alım giderleri ve sermaye giderleri ile ilgili tertiplerinde yer alan ödeneklerden yılı içinde harcanmayan kısımları, hizmetin devamlılığını sağlamak amacıyla bu tertiplere bütçe ile tahsis edilen ödeneklerin toplamının yüzde 30’unu aşmamak üzere ertesi yıl bütçesine devren ödenek kaydetmeye,</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sz w:val="18"/>
                <w:szCs w:val="18"/>
                <w:lang w:eastAsia="tr-TR"/>
              </w:rPr>
              <w:t xml:space="preserve">b) </w:t>
            </w:r>
            <w:proofErr w:type="gramStart"/>
            <w:r w:rsidRPr="00E07C33">
              <w:rPr>
                <w:rFonts w:ascii="Times New Roman" w:eastAsia="Times New Roman" w:hAnsi="Times New Roman" w:cs="Times New Roman"/>
                <w:sz w:val="18"/>
                <w:szCs w:val="18"/>
                <w:lang w:eastAsia="tr-TR"/>
              </w:rPr>
              <w:t>12/3/1982</w:t>
            </w:r>
            <w:proofErr w:type="gramEnd"/>
            <w:r w:rsidRPr="00E07C33">
              <w:rPr>
                <w:rFonts w:ascii="Times New Roman" w:eastAsia="Times New Roman" w:hAnsi="Times New Roman" w:cs="Times New Roman"/>
                <w:sz w:val="18"/>
                <w:szCs w:val="18"/>
                <w:lang w:eastAsia="tr-TR"/>
              </w:rPr>
              <w:t xml:space="preserve"> tarihli ve 2634 sayılı Turizmi Teşvik Kanununun 21 inci maddesinin ikinci fıkrası gereğince Kültür ve Turizm Bakanlığı bütçesinin 21.01.36.00 ve 21.01.36.63 kurumsal kodu altında bulunan (03) ekonomik kodunu içeren tertiplerinde yer alan tanıtma amaçlı ödeneklerden harcanmayan kısımları ertesi yıl bütçesinin aynı tertiplerine devren ödenek kaydetmeye,</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sz w:val="18"/>
                <w:szCs w:val="18"/>
                <w:lang w:eastAsia="tr-TR"/>
              </w:rPr>
              <w:t>c) Türkiye Bilimsel ve Teknolojik Araştırma Kurumu bütçesinin 40.08.33.00-01.4.1.00-2-</w:t>
            </w:r>
            <w:proofErr w:type="gramStart"/>
            <w:r w:rsidRPr="00E07C33">
              <w:rPr>
                <w:rFonts w:ascii="Times New Roman" w:eastAsia="Times New Roman" w:hAnsi="Times New Roman" w:cs="Times New Roman"/>
                <w:sz w:val="18"/>
                <w:szCs w:val="18"/>
                <w:lang w:eastAsia="tr-TR"/>
              </w:rPr>
              <w:t>07.1</w:t>
            </w:r>
            <w:proofErr w:type="gramEnd"/>
            <w:r w:rsidRPr="00E07C33">
              <w:rPr>
                <w:rFonts w:ascii="Times New Roman" w:eastAsia="Times New Roman" w:hAnsi="Times New Roman" w:cs="Times New Roman"/>
                <w:sz w:val="18"/>
                <w:szCs w:val="18"/>
                <w:lang w:eastAsia="tr-TR"/>
              </w:rPr>
              <w:t xml:space="preserve"> tertibinde yer alan ödenekten harcanmayan kısımları ertesi yıl bütçesinin aynı tertibine devren ödenek kaydetmeye,</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sz w:val="18"/>
                <w:szCs w:val="18"/>
                <w:lang w:eastAsia="tr-TR"/>
              </w:rPr>
              <w:t>ç) Bilim, Sanayi ve Teknoloji Bakanlığı bütçesinin 26.01.31.00-04.8.1.02-1-</w:t>
            </w:r>
            <w:proofErr w:type="gramStart"/>
            <w:r w:rsidRPr="00E07C33">
              <w:rPr>
                <w:rFonts w:ascii="Times New Roman" w:eastAsia="Times New Roman" w:hAnsi="Times New Roman" w:cs="Times New Roman"/>
                <w:sz w:val="18"/>
                <w:szCs w:val="18"/>
                <w:lang w:eastAsia="tr-TR"/>
              </w:rPr>
              <w:t>07.1</w:t>
            </w:r>
            <w:proofErr w:type="gramEnd"/>
            <w:r w:rsidRPr="00E07C33">
              <w:rPr>
                <w:rFonts w:ascii="Times New Roman" w:eastAsia="Times New Roman" w:hAnsi="Times New Roman" w:cs="Times New Roman"/>
                <w:sz w:val="18"/>
                <w:szCs w:val="18"/>
                <w:lang w:eastAsia="tr-TR"/>
              </w:rPr>
              <w:t>, 26.01.31.00-04.8.1.04-1-05.4, 26.01.31.00-04.8.1.06-1-05.4, 26.01.31.00-04.8.1.07-1-05.4, 26.01.31.00-04.8.1.08-1-05.4 ve 26.01.31.00-04.8.1.09-1-05.4 tertiplerinde yer alan ödeneklerden harcanmayan kısımları ertesi yıl bütçesinin aynı tertiplerine devren ödenek kaydetmeye,</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sz w:val="18"/>
                <w:szCs w:val="18"/>
                <w:lang w:eastAsia="tr-TR"/>
              </w:rPr>
              <w:t>d) Hazine Müsteşarlığı bütçesinin 07.82.32.00-04.1.1.00-1-</w:t>
            </w:r>
            <w:proofErr w:type="gramStart"/>
            <w:r w:rsidRPr="00E07C33">
              <w:rPr>
                <w:rFonts w:ascii="Times New Roman" w:eastAsia="Times New Roman" w:hAnsi="Times New Roman" w:cs="Times New Roman"/>
                <w:sz w:val="18"/>
                <w:szCs w:val="18"/>
                <w:lang w:eastAsia="tr-TR"/>
              </w:rPr>
              <w:t>07.2</w:t>
            </w:r>
            <w:proofErr w:type="gramEnd"/>
            <w:r w:rsidRPr="00E07C33">
              <w:rPr>
                <w:rFonts w:ascii="Times New Roman" w:eastAsia="Times New Roman" w:hAnsi="Times New Roman" w:cs="Times New Roman"/>
                <w:sz w:val="18"/>
                <w:szCs w:val="18"/>
                <w:lang w:eastAsia="tr-TR"/>
              </w:rPr>
              <w:t>, 07.82.32.00-04.1.1.00-1-05.6 ve 07.82.32.00-01.2.1.00-1-08.2 tertiplerinde yer alan ödeneklerden harcanmayan kısımları ertesi yıl bütçesinin aynı tertiplerine devren ödenek kaydetmeye,</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sz w:val="18"/>
                <w:szCs w:val="18"/>
                <w:lang w:eastAsia="tr-TR"/>
              </w:rPr>
              <w:t>e) Emniyet Genel Müdürlüğü bütçesinin “03.1.1.01 Emniyet Genel Müdürlüğü Güvenlik Hizmetleri Yatırımları” fonksiyonu altında yer alan yatırım ödeneklerinden harcanmayan kısımları ertesi yıl bütçesinin aynı tertibine devren ödenek kaydetmeye,</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E07C33">
              <w:rPr>
                <w:rFonts w:ascii="Times New Roman" w:eastAsia="Times New Roman" w:hAnsi="Times New Roman" w:cs="Times New Roman"/>
                <w:sz w:val="18"/>
                <w:szCs w:val="18"/>
                <w:lang w:eastAsia="tr-TR"/>
              </w:rPr>
              <w:t>f) İlgili mevzuatı gereğince özel gelir kaydedilmek üzere tahsil edilen tutarları, idare bütçelerinde söz konusu mevzuatta belirtilen amaçlar için tertiplenen ödenekten kullandırmak üzere genel bütçenin (B) işaretli cetveline gelir kaydetmeye ve bütçelenen ödenekten gelir gerçekleşmesine göre ilgili tertiplere aktarma yapmaya, yılı içinde harcanmayan ödenekleri (2016 yılından devredenler de dâhil) ertesi yıl bütçesine devren gelir ve ödenek kaydetmeye, bu hükümler çerçevesinde yapılacak işlemlere ilişkin usul ve esaslar belirlemeye,</w:t>
            </w:r>
            <w:proofErr w:type="gramEnd"/>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sz w:val="18"/>
                <w:szCs w:val="18"/>
                <w:lang w:eastAsia="tr-TR"/>
              </w:rPr>
              <w:t>Maliye Bakanı yetkilidir.</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07C33">
              <w:rPr>
                <w:rFonts w:ascii="Times New Roman" w:eastAsia="Times New Roman" w:hAnsi="Times New Roman" w:cs="Times New Roman"/>
                <w:b/>
                <w:sz w:val="18"/>
                <w:szCs w:val="18"/>
                <w:lang w:eastAsia="tr-TR"/>
              </w:rPr>
              <w:t>Diğer bütçe işlemleri</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b/>
                <w:sz w:val="18"/>
                <w:szCs w:val="18"/>
                <w:lang w:eastAsia="tr-TR"/>
              </w:rPr>
              <w:t>MADDE 7 –</w:t>
            </w:r>
            <w:r w:rsidRPr="00E07C33">
              <w:rPr>
                <w:rFonts w:ascii="Times New Roman" w:eastAsia="Times New Roman" w:hAnsi="Times New Roman" w:cs="Times New Roman"/>
                <w:sz w:val="18"/>
                <w:szCs w:val="18"/>
                <w:lang w:eastAsia="tr-TR"/>
              </w:rPr>
              <w:t xml:space="preserve"> (1) Yükseköğretim Kurulu Başkanlığı bütçesinin 38.01.02.00-09.4.2.20-2-</w:t>
            </w:r>
            <w:proofErr w:type="gramStart"/>
            <w:r w:rsidRPr="00E07C33">
              <w:rPr>
                <w:rFonts w:ascii="Times New Roman" w:eastAsia="Times New Roman" w:hAnsi="Times New Roman" w:cs="Times New Roman"/>
                <w:sz w:val="18"/>
                <w:szCs w:val="18"/>
                <w:lang w:eastAsia="tr-TR"/>
              </w:rPr>
              <w:t>05.2</w:t>
            </w:r>
            <w:proofErr w:type="gramEnd"/>
            <w:r w:rsidRPr="00E07C33">
              <w:rPr>
                <w:rFonts w:ascii="Times New Roman" w:eastAsia="Times New Roman" w:hAnsi="Times New Roman" w:cs="Times New Roman"/>
                <w:sz w:val="18"/>
                <w:szCs w:val="18"/>
                <w:lang w:eastAsia="tr-TR"/>
              </w:rPr>
              <w:t xml:space="preserve"> (Öğretim Üyesi Yetiştirme Programı) tertibinde yer alan ödenek, bu Program kapsamında lisansüstü eğitim veren yükseköğretim kurumlarına, mal ve hizmet alımlarında kullanılmak üzere görevlendirilen öğrencilerin sayıları ve öğrenim alanları dikkate alınarak tahakkuk ettirilmek suretiyle ödenir. Ödenen bu tutar karşılığını bir yandan ilgili yükseköğretim kurumunun (B) işaretli cetveline öz gelir, diğer yandan (A) işaretli cetveline ödenek kaydetmeye ilgili yükseköğretim kurumu yetkilidir.</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sz w:val="18"/>
                <w:szCs w:val="18"/>
                <w:lang w:eastAsia="tr-TR"/>
              </w:rPr>
              <w:t xml:space="preserve">(2) </w:t>
            </w:r>
            <w:proofErr w:type="gramStart"/>
            <w:r w:rsidRPr="00E07C33">
              <w:rPr>
                <w:rFonts w:ascii="Times New Roman" w:eastAsia="Times New Roman" w:hAnsi="Times New Roman" w:cs="Times New Roman"/>
                <w:sz w:val="18"/>
                <w:szCs w:val="18"/>
                <w:lang w:eastAsia="tr-TR"/>
              </w:rPr>
              <w:t>4/11/1981</w:t>
            </w:r>
            <w:proofErr w:type="gramEnd"/>
            <w:r w:rsidRPr="00E07C33">
              <w:rPr>
                <w:rFonts w:ascii="Times New Roman" w:eastAsia="Times New Roman" w:hAnsi="Times New Roman" w:cs="Times New Roman"/>
                <w:sz w:val="18"/>
                <w:szCs w:val="18"/>
                <w:lang w:eastAsia="tr-TR"/>
              </w:rPr>
              <w:t xml:space="preserve"> tarihli ve 2547 sayılı Yükseköğretim Kanununun 43 üncü maddesinin birinci fıkrasının (d) bendi, 44 üncü, 46 </w:t>
            </w:r>
            <w:proofErr w:type="spellStart"/>
            <w:r w:rsidRPr="00E07C33">
              <w:rPr>
                <w:rFonts w:ascii="Times New Roman" w:eastAsia="Times New Roman" w:hAnsi="Times New Roman" w:cs="Times New Roman"/>
                <w:sz w:val="18"/>
                <w:szCs w:val="18"/>
                <w:lang w:eastAsia="tr-TR"/>
              </w:rPr>
              <w:t>ncı</w:t>
            </w:r>
            <w:proofErr w:type="spellEnd"/>
            <w:r w:rsidRPr="00E07C33">
              <w:rPr>
                <w:rFonts w:ascii="Times New Roman" w:eastAsia="Times New Roman" w:hAnsi="Times New Roman" w:cs="Times New Roman"/>
                <w:sz w:val="18"/>
                <w:szCs w:val="18"/>
                <w:lang w:eastAsia="tr-TR"/>
              </w:rPr>
              <w:t xml:space="preserve">, 58 inci, ek 25 inci, ek 26 </w:t>
            </w:r>
            <w:proofErr w:type="spellStart"/>
            <w:r w:rsidRPr="00E07C33">
              <w:rPr>
                <w:rFonts w:ascii="Times New Roman" w:eastAsia="Times New Roman" w:hAnsi="Times New Roman" w:cs="Times New Roman"/>
                <w:sz w:val="18"/>
                <w:szCs w:val="18"/>
                <w:lang w:eastAsia="tr-TR"/>
              </w:rPr>
              <w:t>ncı</w:t>
            </w:r>
            <w:proofErr w:type="spellEnd"/>
            <w:r w:rsidRPr="00E07C33">
              <w:rPr>
                <w:rFonts w:ascii="Times New Roman" w:eastAsia="Times New Roman" w:hAnsi="Times New Roman" w:cs="Times New Roman"/>
                <w:sz w:val="18"/>
                <w:szCs w:val="18"/>
                <w:lang w:eastAsia="tr-TR"/>
              </w:rPr>
              <w:t xml:space="preserve"> ve ek 27 </w:t>
            </w:r>
            <w:proofErr w:type="spellStart"/>
            <w:r w:rsidRPr="00E07C33">
              <w:rPr>
                <w:rFonts w:ascii="Times New Roman" w:eastAsia="Times New Roman" w:hAnsi="Times New Roman" w:cs="Times New Roman"/>
                <w:sz w:val="18"/>
                <w:szCs w:val="18"/>
                <w:lang w:eastAsia="tr-TR"/>
              </w:rPr>
              <w:t>nci</w:t>
            </w:r>
            <w:proofErr w:type="spellEnd"/>
            <w:r w:rsidRPr="00E07C33">
              <w:rPr>
                <w:rFonts w:ascii="Times New Roman" w:eastAsia="Times New Roman" w:hAnsi="Times New Roman" w:cs="Times New Roman"/>
                <w:sz w:val="18"/>
                <w:szCs w:val="18"/>
                <w:lang w:eastAsia="tr-TR"/>
              </w:rPr>
              <w:t xml:space="preserve"> maddeleri ile 19/11/1992 tarihli ve 3843 sayılı Kanunun 7 </w:t>
            </w:r>
            <w:proofErr w:type="spellStart"/>
            <w:r w:rsidRPr="00E07C33">
              <w:rPr>
                <w:rFonts w:ascii="Times New Roman" w:eastAsia="Times New Roman" w:hAnsi="Times New Roman" w:cs="Times New Roman"/>
                <w:sz w:val="18"/>
                <w:szCs w:val="18"/>
                <w:lang w:eastAsia="tr-TR"/>
              </w:rPr>
              <w:t>nci</w:t>
            </w:r>
            <w:proofErr w:type="spellEnd"/>
            <w:r w:rsidRPr="00E07C33">
              <w:rPr>
                <w:rFonts w:ascii="Times New Roman" w:eastAsia="Times New Roman" w:hAnsi="Times New Roman" w:cs="Times New Roman"/>
                <w:sz w:val="18"/>
                <w:szCs w:val="18"/>
                <w:lang w:eastAsia="tr-TR"/>
              </w:rPr>
              <w:t xml:space="preserve"> maddesi uyarınca tahsil edilen tutarlar ve diğer gelirler, yükseköğretim kurumları bütçelerine özel gelir ve özel ödenek olarak kaydedilmez. Tahsil edilen bu tutar ve gelirler, ilgili yükseköğretim kurumu bütçesine öz gelir olarak kaydedilir. Kaydedilen bu tutarlar karşılığı olarak ilgili yükseköğretim kurumu bütçesine konulan ödenekler, gelir gerçekleşmelerine göre kullandırılır.</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sz w:val="18"/>
                <w:szCs w:val="18"/>
                <w:lang w:eastAsia="tr-TR"/>
              </w:rPr>
              <w:t>(3) Öz gelir karşılığı olarak ilgili yükseköğretim kurumu bütçesinin (A) işaretli cetvelinde fonksiyonel sınıflandırmanın dördüncü düzeyinde tertiplenen ödenekler arasında (09.6.0-Eğitime Yardımcı Hizmetler fonksiyonu altında öz gelir karşılığı tefrik edilen ödenekler arasında yapılacak aktarmalar hariç) aktarma yapılamaz.</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sz w:val="18"/>
                <w:szCs w:val="18"/>
                <w:lang w:eastAsia="tr-TR"/>
              </w:rPr>
              <w:t>(4) Maliye Bakanı;</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sz w:val="18"/>
                <w:szCs w:val="18"/>
                <w:lang w:eastAsia="tr-TR"/>
              </w:rPr>
              <w:t>a) Emniyet Genel Müdürlüğünün öğrenim ve eğitim müesseselerinde okutulan ve eğitim gören yabancı uyruklu öğrenci ve personele yapılan giderler karşılığında ilgili devletler veya uluslararası kuruluşlar tarafından ödenen tutarları,</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sz w:val="18"/>
                <w:szCs w:val="18"/>
                <w:lang w:eastAsia="tr-TR"/>
              </w:rPr>
              <w:t>b) NATO makamlarınca yapılan anlaşma gereğince yedek havaalanlarının bakım ve onarımları için ödenecek tutarları,</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sz w:val="18"/>
                <w:szCs w:val="18"/>
                <w:lang w:eastAsia="tr-TR"/>
              </w:rPr>
              <w:t xml:space="preserve">c) Gümrük idarelerince tahsil edilerek Türkiye Radyo-Televizyon Kurumuna intikal ettirilen </w:t>
            </w:r>
            <w:proofErr w:type="gramStart"/>
            <w:r w:rsidRPr="00E07C33">
              <w:rPr>
                <w:rFonts w:ascii="Times New Roman" w:eastAsia="Times New Roman" w:hAnsi="Times New Roman" w:cs="Times New Roman"/>
                <w:sz w:val="18"/>
                <w:szCs w:val="18"/>
                <w:lang w:eastAsia="tr-TR"/>
              </w:rPr>
              <w:t>bandrol</w:t>
            </w:r>
            <w:proofErr w:type="gramEnd"/>
            <w:r w:rsidRPr="00E07C33">
              <w:rPr>
                <w:rFonts w:ascii="Times New Roman" w:eastAsia="Times New Roman" w:hAnsi="Times New Roman" w:cs="Times New Roman"/>
                <w:sz w:val="18"/>
                <w:szCs w:val="18"/>
                <w:lang w:eastAsia="tr-TR"/>
              </w:rPr>
              <w:t xml:space="preserve"> ücretlerinin yüzde 2’si oranında Gümrük ve Ticaret Bakanlığı hizmetleri için söz konusu Kurumca ödenecek tutarları,</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E07C33">
              <w:rPr>
                <w:rFonts w:ascii="Times New Roman" w:eastAsia="Times New Roman" w:hAnsi="Times New Roman" w:cs="Times New Roman"/>
                <w:sz w:val="18"/>
                <w:szCs w:val="18"/>
                <w:lang w:eastAsia="tr-TR"/>
              </w:rPr>
              <w:t>aynı</w:t>
            </w:r>
            <w:proofErr w:type="gramEnd"/>
            <w:r w:rsidRPr="00E07C33">
              <w:rPr>
                <w:rFonts w:ascii="Times New Roman" w:eastAsia="Times New Roman" w:hAnsi="Times New Roman" w:cs="Times New Roman"/>
                <w:sz w:val="18"/>
                <w:szCs w:val="18"/>
                <w:lang w:eastAsia="tr-TR"/>
              </w:rPr>
              <w:t xml:space="preserve"> amaçla kullanılmak üzere bir yandan genel bütçeye gelir, diğer yandan ilgili idare bütçelerinde açılacak özel tertiplere ödenek kaydetmeye ve bu suretle ödenek kaydedilen tutarlardan yılı içinde harcanmayan kısımları ertesi yıla devretmeye yetkilidir.</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07C33">
              <w:rPr>
                <w:rFonts w:ascii="Times New Roman" w:eastAsia="Times New Roman" w:hAnsi="Times New Roman" w:cs="Times New Roman"/>
                <w:b/>
                <w:sz w:val="18"/>
                <w:szCs w:val="18"/>
                <w:lang w:eastAsia="tr-TR"/>
              </w:rPr>
              <w:t>Mali kontrole ilişkin hükümler</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b/>
                <w:sz w:val="18"/>
                <w:szCs w:val="18"/>
                <w:lang w:eastAsia="tr-TR"/>
              </w:rPr>
              <w:t>MADDE 8 –</w:t>
            </w:r>
            <w:r w:rsidRPr="00E07C33">
              <w:rPr>
                <w:rFonts w:ascii="Times New Roman" w:eastAsia="Times New Roman" w:hAnsi="Times New Roman" w:cs="Times New Roman"/>
                <w:sz w:val="18"/>
                <w:szCs w:val="18"/>
                <w:lang w:eastAsia="tr-TR"/>
              </w:rPr>
              <w:t xml:space="preserve"> (1) 5018 sayılı Kanuna ekli (I) ve (II) sayılı cetvellerde yer alan kamu idareleri;</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sz w:val="18"/>
                <w:szCs w:val="18"/>
                <w:lang w:eastAsia="tr-TR"/>
              </w:rPr>
              <w:t>a) Arızi nitelikteki işleriyle sınırlı kalmak koşuluyla yıl içinde bir ayı aşmayan sürelerle hizmet satın alınacak veya çalıştırılacak kişilere yapılacak ödemeleri,</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sz w:val="18"/>
                <w:szCs w:val="18"/>
                <w:lang w:eastAsia="tr-TR"/>
              </w:rPr>
              <w:t>b) İlgili mevzuatı uyarınca kısmi zamanlı hizmet satın alınan kişilere yapılacak ödemeleri,</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sz w:val="18"/>
                <w:szCs w:val="18"/>
                <w:lang w:eastAsia="tr-TR"/>
              </w:rPr>
              <w:lastRenderedPageBreak/>
              <w:t xml:space="preserve">c) </w:t>
            </w:r>
            <w:proofErr w:type="gramStart"/>
            <w:r w:rsidRPr="00E07C33">
              <w:rPr>
                <w:rFonts w:ascii="Times New Roman" w:eastAsia="Times New Roman" w:hAnsi="Times New Roman" w:cs="Times New Roman"/>
                <w:sz w:val="18"/>
                <w:szCs w:val="18"/>
                <w:lang w:eastAsia="tr-TR"/>
              </w:rPr>
              <w:t>5/6/1986</w:t>
            </w:r>
            <w:proofErr w:type="gramEnd"/>
            <w:r w:rsidRPr="00E07C33">
              <w:rPr>
                <w:rFonts w:ascii="Times New Roman" w:eastAsia="Times New Roman" w:hAnsi="Times New Roman" w:cs="Times New Roman"/>
                <w:sz w:val="18"/>
                <w:szCs w:val="18"/>
                <w:lang w:eastAsia="tr-TR"/>
              </w:rPr>
              <w:t xml:space="preserve"> tarihli ve 3308 sayılı Meslekî Eğitim Kanununun 25 inci maddesi gereğince aday, çırak ve işletmelerde meslek eğitimi gören öğrencilere yapılacak ödemeleri,</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sz w:val="18"/>
                <w:szCs w:val="18"/>
                <w:lang w:eastAsia="tr-TR"/>
              </w:rPr>
              <w:t xml:space="preserve">ç) </w:t>
            </w:r>
            <w:proofErr w:type="gramStart"/>
            <w:r w:rsidRPr="00E07C33">
              <w:rPr>
                <w:rFonts w:ascii="Times New Roman" w:eastAsia="Times New Roman" w:hAnsi="Times New Roman" w:cs="Times New Roman"/>
                <w:sz w:val="18"/>
                <w:szCs w:val="18"/>
                <w:lang w:eastAsia="tr-TR"/>
              </w:rPr>
              <w:t>14/7/1965</w:t>
            </w:r>
            <w:proofErr w:type="gramEnd"/>
            <w:r w:rsidRPr="00E07C33">
              <w:rPr>
                <w:rFonts w:ascii="Times New Roman" w:eastAsia="Times New Roman" w:hAnsi="Times New Roman" w:cs="Times New Roman"/>
                <w:sz w:val="18"/>
                <w:szCs w:val="18"/>
                <w:lang w:eastAsia="tr-TR"/>
              </w:rPr>
              <w:t xml:space="preserve"> tarihli ve 657 sayılı Devlet Memurları Kanununun 4 üncü maddesinin (C) fıkrası gereğince çalıştırılan geçici personele yapılacak ödemeleri,</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E07C33">
              <w:rPr>
                <w:rFonts w:ascii="Times New Roman" w:eastAsia="Times New Roman" w:hAnsi="Times New Roman" w:cs="Times New Roman"/>
                <w:sz w:val="18"/>
                <w:szCs w:val="18"/>
                <w:lang w:eastAsia="tr-TR"/>
              </w:rPr>
              <w:t>bütçelerinin</w:t>
            </w:r>
            <w:proofErr w:type="gramEnd"/>
            <w:r w:rsidRPr="00E07C33">
              <w:rPr>
                <w:rFonts w:ascii="Times New Roman" w:eastAsia="Times New Roman" w:hAnsi="Times New Roman" w:cs="Times New Roman"/>
                <w:sz w:val="18"/>
                <w:szCs w:val="18"/>
                <w:lang w:eastAsia="tr-TR"/>
              </w:rPr>
              <w:t xml:space="preserve"> (01.4) ekonomik kodunda yer alan ödenekleri aşmayacak şekilde yaparlar ve söz konusu ekonomik kodu içeren tertiplere ödenek eklenemez, bütçelerin başka tertiplerinden (bu ekonomik kodu içeren tertiplerin kendi arasındaki aktarmalar ile 6 </w:t>
            </w:r>
            <w:proofErr w:type="spellStart"/>
            <w:r w:rsidRPr="00E07C33">
              <w:rPr>
                <w:rFonts w:ascii="Times New Roman" w:eastAsia="Times New Roman" w:hAnsi="Times New Roman" w:cs="Times New Roman"/>
                <w:sz w:val="18"/>
                <w:szCs w:val="18"/>
                <w:lang w:eastAsia="tr-TR"/>
              </w:rPr>
              <w:t>ncı</w:t>
            </w:r>
            <w:proofErr w:type="spellEnd"/>
            <w:r w:rsidRPr="00E07C33">
              <w:rPr>
                <w:rFonts w:ascii="Times New Roman" w:eastAsia="Times New Roman" w:hAnsi="Times New Roman" w:cs="Times New Roman"/>
                <w:sz w:val="18"/>
                <w:szCs w:val="18"/>
                <w:lang w:eastAsia="tr-TR"/>
              </w:rPr>
              <w:t xml:space="preserve"> maddenin ikinci fıkrası kapsamında yapılan aktarmalar hariç) ödenek aktarılamaz ve ödenek üstü harcama yapılamaz. Ancak, özelleştirme uygulamaları nedeniyle iş akitleri feshedilenlerden 657 sayılı Kanunun 4 üncü maddesinin (C) fıkrası hükmü çerçevesinde anılan kamu idarelerinde istihdam edilecek personel ile bu ekonomik kodu içeren tertiplerden yapılması gereken akademik jüri ücreti ödemeleri için gerekli olan tutarları ilgili tertiplere aktarmaya Maliye Bakanı yetkilidir.</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sz w:val="18"/>
                <w:szCs w:val="18"/>
                <w:lang w:eastAsia="tr-TR"/>
              </w:rPr>
              <w:t>(2) Bu Kanuna bağlı (T) işaretli cetvelde yer alan taşıtlar, ancak çok acil ve zorunlu hâllere münhasır olmak kaydıyla ilgili bakanlığın teklifi üzerine Bakanlar Kurulu kararı ile edinilebilir.</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sz w:val="18"/>
                <w:szCs w:val="18"/>
                <w:lang w:eastAsia="tr-TR"/>
              </w:rPr>
              <w:t xml:space="preserve">(3) 5018 sayılı Kanuna ekli (I) ve (II) sayılı cetvellerde yer alan kamu idareleri, sürekli işçileri ile </w:t>
            </w:r>
            <w:proofErr w:type="gramStart"/>
            <w:r w:rsidRPr="00E07C33">
              <w:rPr>
                <w:rFonts w:ascii="Times New Roman" w:eastAsia="Times New Roman" w:hAnsi="Times New Roman" w:cs="Times New Roman"/>
                <w:sz w:val="18"/>
                <w:szCs w:val="18"/>
                <w:lang w:eastAsia="tr-TR"/>
              </w:rPr>
              <w:t>4/4/2007</w:t>
            </w:r>
            <w:proofErr w:type="gramEnd"/>
            <w:r w:rsidRPr="00E07C33">
              <w:rPr>
                <w:rFonts w:ascii="Times New Roman" w:eastAsia="Times New Roman" w:hAnsi="Times New Roman" w:cs="Times New Roman"/>
                <w:sz w:val="18"/>
                <w:szCs w:val="18"/>
                <w:lang w:eastAsia="tr-TR"/>
              </w:rPr>
              <w:t xml:space="preserve"> tarihli ve 5620 sayılı Kanuna göre çalıştıracakları geçici işçileri, bütçelerinin (01.3) ile (02.3) ekonomik kodlarını içeren tertiplerde yer alan ödenekleri aşmayacak sayı ve/veya süreyle istihdam edebilirler. Bu işçilerle ilgili toplu iş sözleşmelerinden doğacak yükümlülükler, ihbar ve kıdem tazminatı ödemeleri, asgari ücret ve sigorta prim artışı nedeniyle meydana gelecek ödenek ihtiyaçlarını ödenek aktarmak suretiyle karşılamaya Maliye Bakanı yetkilidir. Bu fıkrada belirtilen ekonomik kodlara bu durumlar dışında (söz konusu ekonomik kodlar arasındaki aktarmalar ile bu kodlar için birimler arası aktarmalar hariç) hiçbir şekilde ödenek aktarması yapılamayacağı gibi bütçenin başka tertiplerinden işçi ücreti ve fazla süreli çalışma ve/veya fazla çalışma ücreti de ödenemez. Bu fıkradaki ödenek aktarmasına ilişkin kısıtlamalar, kendi bütçe tertiplerinden aktarma yapılması koşuluyla TÜBİTAK için uygulanmaz.</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E07C33">
              <w:rPr>
                <w:rFonts w:ascii="Times New Roman" w:eastAsia="Times New Roman" w:hAnsi="Times New Roman" w:cs="Times New Roman"/>
                <w:sz w:val="18"/>
                <w:szCs w:val="18"/>
                <w:lang w:eastAsia="tr-TR"/>
              </w:rPr>
              <w:t>(4) 5018 sayılı Kanuna ekli (I) ve (II) sayılı cetvellerde yer alan kamu idarelerinin harcama yetkilileri, sürekli işçiler ile 5620 sayılı Kanuna göre çalıştıracakları geçici işçilerin fazla çalışmaları karşılığı öngörülen ödeneğe göre iş programlarını yapmak, bu ödeneği aşacak şekilde fazla süreli çalışma ve/veya fazla çalışma yaptırmamak ve ertesi yıla fazla süreli çalışma ve/veya fazla çalışmadan dolayı borç bıraktırmamakla yükümlüdürler. Deprem, yangın, su baskını, yer kayması, kaya düşmesi, çığ ve benzeri afetler nedeniyle yürürlüğe konulacak Bakanlar Kurulu kararları uyarınca yaptırılacak fazla çalışmalar ile fazla çalışma ücret ödemelerine ilişkin ilama bağlı borçlar için yapılacak aktarmalar hariç fazla süreli çalışma ve/veya fazla çalışma ücret ödemeleri için hiçbir şekilde ödenek aktarması yapılamaz.</w:t>
            </w:r>
            <w:proofErr w:type="gramEnd"/>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sz w:val="18"/>
                <w:szCs w:val="18"/>
                <w:lang w:eastAsia="tr-TR"/>
              </w:rPr>
              <w:t>(5) Genel bütçe kapsamındaki kamu idareleri ile özel bütçeli idareler tarafından uluslararası anlaşma, kanun ve kararnameler gereği üye olunan uluslararası kuruluşlar dışındaki uluslararası kuruluşlara, gerekli ödeneğin temini hususunda Maliye Bakanlığının uygun görüşü alınmadan üye olunamaz ve katılma payı ile üyelik aidatı adı altında herhangi bir ödeme yapılamaz.</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sz w:val="18"/>
                <w:szCs w:val="18"/>
                <w:lang w:eastAsia="tr-TR"/>
              </w:rPr>
              <w:t>(6) Ekonomi Bakanlığı ve Hazine Müsteşarlığının uluslararası anlaşma, kanun ve kararnamelerle Türkiye Cumhuriyeti adına üye olduğu uluslararası kuruluşlara ilişkin işlemlerine (katılma payı ödemeleri dâhil) beşinci fıkra hükmü uygulanmaz.</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sz w:val="18"/>
                <w:szCs w:val="18"/>
                <w:lang w:eastAsia="tr-TR"/>
              </w:rPr>
              <w:t>(7) Merkezi yönetim kapsamındaki kamu idarelerince işletilen eğitim ve dinlenme tesisi, misafirhane, çocuk bakımevi, kreş, spor tesisi ve benzeri sosyal tesislerin giderleri, münhasıran bu tesislerin işletilmesinden elde edilen gelirlerden karşılanır. Bu yerlerde, merkezi yönetim bütçesi ile döner sermaye ve fonlardan ücret ödenmek üzere 2017 yılında ilk defa istihdam edilecek yeni personel görevlendirilmez.</w:t>
            </w:r>
          </w:p>
          <w:p w:rsidR="00E07C33" w:rsidRPr="00E07C33" w:rsidRDefault="00E07C33" w:rsidP="00E07C33">
            <w:pPr>
              <w:tabs>
                <w:tab w:val="left" w:pos="566"/>
              </w:tabs>
              <w:spacing w:before="85" w:after="0" w:line="240" w:lineRule="exact"/>
              <w:jc w:val="center"/>
              <w:rPr>
                <w:rFonts w:ascii="Times New Roman" w:eastAsia="Times New Roman" w:hAnsi="Times New Roman" w:cs="Times New Roman"/>
                <w:b/>
                <w:bCs/>
                <w:sz w:val="18"/>
                <w:szCs w:val="18"/>
                <w:lang w:eastAsia="tr-TR"/>
              </w:rPr>
            </w:pPr>
            <w:r w:rsidRPr="00E07C33">
              <w:rPr>
                <w:rFonts w:ascii="Times New Roman" w:eastAsia="Times New Roman" w:hAnsi="Times New Roman" w:cs="Times New Roman"/>
                <w:b/>
                <w:bCs/>
                <w:sz w:val="18"/>
                <w:szCs w:val="18"/>
                <w:lang w:eastAsia="tr-TR"/>
              </w:rPr>
              <w:t>ÜÇÜNCÜ BÖLÜM</w:t>
            </w:r>
          </w:p>
          <w:p w:rsidR="00E07C33" w:rsidRPr="00E07C33" w:rsidRDefault="00E07C33" w:rsidP="00E07C33">
            <w:pPr>
              <w:tabs>
                <w:tab w:val="left" w:pos="566"/>
              </w:tabs>
              <w:spacing w:after="85" w:line="240" w:lineRule="exact"/>
              <w:jc w:val="center"/>
              <w:rPr>
                <w:rFonts w:ascii="Times New Roman" w:eastAsia="Times New Roman" w:hAnsi="Times New Roman" w:cs="Times New Roman"/>
                <w:b/>
                <w:bCs/>
                <w:sz w:val="18"/>
                <w:szCs w:val="18"/>
                <w:lang w:eastAsia="tr-TR"/>
              </w:rPr>
            </w:pPr>
            <w:r w:rsidRPr="00E07C33">
              <w:rPr>
                <w:rFonts w:ascii="Times New Roman" w:eastAsia="Times New Roman" w:hAnsi="Times New Roman" w:cs="Times New Roman"/>
                <w:b/>
                <w:bCs/>
                <w:sz w:val="18"/>
                <w:szCs w:val="18"/>
                <w:lang w:eastAsia="tr-TR"/>
              </w:rPr>
              <w:t>Yatırım Harcamaları, Mahalli İdareler ve Fonlara İlişkin Hükümler</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07C33">
              <w:rPr>
                <w:rFonts w:ascii="Times New Roman" w:eastAsia="Times New Roman" w:hAnsi="Times New Roman" w:cs="Times New Roman"/>
                <w:b/>
                <w:sz w:val="18"/>
                <w:szCs w:val="18"/>
                <w:lang w:eastAsia="tr-TR"/>
              </w:rPr>
              <w:t>Yatırım harcamaları</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b/>
                <w:sz w:val="18"/>
                <w:szCs w:val="18"/>
                <w:lang w:eastAsia="tr-TR"/>
              </w:rPr>
              <w:t>MADDE 9 –</w:t>
            </w:r>
            <w:r w:rsidRPr="00E07C33">
              <w:rPr>
                <w:rFonts w:ascii="Times New Roman" w:eastAsia="Times New Roman" w:hAnsi="Times New Roman" w:cs="Times New Roman"/>
                <w:sz w:val="18"/>
                <w:szCs w:val="18"/>
                <w:lang w:eastAsia="tr-TR"/>
              </w:rPr>
              <w:t xml:space="preserve"> (1) 2017 Yılı Yatırım Programına ek yatırım cetvellerinde yer alan projeler dışında herhangi bir projeye harcama yapılamaz. Bu cetvellerde yer alan projeler ile ödeneği toplu olarak verilmiş projeler kapsamındaki yıllara sari işlere (Ulaştırma, Denizcilik ve Haberleşme Bakanlığınca gerçekleştirilecek şehir içi raylı ulaşım sistemleri ve </w:t>
            </w:r>
            <w:proofErr w:type="gramStart"/>
            <w:r w:rsidRPr="00E07C33">
              <w:rPr>
                <w:rFonts w:ascii="Times New Roman" w:eastAsia="Times New Roman" w:hAnsi="Times New Roman" w:cs="Times New Roman"/>
                <w:sz w:val="18"/>
                <w:szCs w:val="18"/>
                <w:lang w:eastAsia="tr-TR"/>
              </w:rPr>
              <w:t>metro</w:t>
            </w:r>
            <w:proofErr w:type="gramEnd"/>
            <w:r w:rsidRPr="00E07C33">
              <w:rPr>
                <w:rFonts w:ascii="Times New Roman" w:eastAsia="Times New Roman" w:hAnsi="Times New Roman" w:cs="Times New Roman"/>
                <w:sz w:val="18"/>
                <w:szCs w:val="18"/>
                <w:lang w:eastAsia="tr-TR"/>
              </w:rPr>
              <w:t xml:space="preserve"> yapım projeleri ile diğer demiryolu yapımı ve çeken araç projeleri hariç) 2017 yılında başlanabilmesi için proje veya işin 2017 yılı yatırım ödeneği, proje maliyetinin yüzde 10’undan az olamaz. Bu oranın altında kalan proje ve işler için gerektiğinde projeler 2017 Yılı Programının Uygulanması, Koordinasyonu ve İzlenmesine Dair Karar esaslarına uyulmak ve öncelikle kurumların yatırım ödenekleri içinde kalmak suretiyle revize edilebilir.</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E07C33">
              <w:rPr>
                <w:rFonts w:ascii="Times New Roman" w:eastAsia="Times New Roman" w:hAnsi="Times New Roman" w:cs="Times New Roman"/>
                <w:sz w:val="18"/>
                <w:szCs w:val="18"/>
                <w:lang w:eastAsia="tr-TR"/>
              </w:rPr>
              <w:t>(2) Merkezi yönetim kapsamındaki kamu idarelerinin, yatırım programında ödenekleri toplu olarak verilmiş yıllık projelerinden makine-teçhizat, büyük onarım, idame-yenileme, tamamlama ile bilgisayar yazılımı ve donanımı projelerinin detay programları ile alt projeleri itibarıyla tadat edilen ve edilmeyen toplulaştırılmış projeler ile ilgili işlemlerde 2017 Yılı Programının Uygulanması, Koordinasyonu ve İzlenmesine Dair Karar esasları uygulanır.</w:t>
            </w:r>
            <w:proofErr w:type="gramEnd"/>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sz w:val="18"/>
                <w:szCs w:val="18"/>
                <w:lang w:eastAsia="tr-TR"/>
              </w:rPr>
              <w:t>(3) Merkezi yönetim kapsamındaki kamu idarelerinin bütçelerine yatırım projeleri ile ilgili olarak yapılacak ödenek ekleme, devir ve aktarma işlemleri 2017 Yılı Programının Uygulanması, Koordinasyonu ve İzlenmesine Dair Kararda yer alan usul ve esaslara göre yatırım programı ile ilişkilendirilir.</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sz w:val="18"/>
                <w:szCs w:val="18"/>
                <w:lang w:eastAsia="tr-TR"/>
              </w:rPr>
              <w:lastRenderedPageBreak/>
              <w:t>(4) 2017 Yılı Yatırım Programına ek yatırım cetvellerinde yıl içinde yapılması zorunlu değişiklikler için 2017 Yılı Programının Uygulanması, Koordinasyonu ve İzlenmesine Dair Kararda yer alan usullere uyulur.</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sz w:val="18"/>
                <w:szCs w:val="18"/>
                <w:lang w:eastAsia="tr-TR"/>
              </w:rPr>
              <w:t xml:space="preserve">(5) </w:t>
            </w:r>
            <w:proofErr w:type="gramStart"/>
            <w:r w:rsidRPr="00E07C33">
              <w:rPr>
                <w:rFonts w:ascii="Times New Roman" w:eastAsia="Times New Roman" w:hAnsi="Times New Roman" w:cs="Times New Roman"/>
                <w:sz w:val="18"/>
                <w:szCs w:val="18"/>
                <w:lang w:eastAsia="tr-TR"/>
              </w:rPr>
              <w:t>14/2/1985</w:t>
            </w:r>
            <w:proofErr w:type="gramEnd"/>
            <w:r w:rsidRPr="00E07C33">
              <w:rPr>
                <w:rFonts w:ascii="Times New Roman" w:eastAsia="Times New Roman" w:hAnsi="Times New Roman" w:cs="Times New Roman"/>
                <w:sz w:val="18"/>
                <w:szCs w:val="18"/>
                <w:lang w:eastAsia="tr-TR"/>
              </w:rPr>
              <w:t xml:space="preserve"> tarihli ve 3152 sayılı İçişleri Bakanlığı Teşkilat ve Görevleri Hakkında Kanunun 28/A maddesi ve geçici 10 uncu maddesi gereği 2017 yılı bütçesine devren kaydedilecek ödenekler, Kalkınma Bakanlığına bilgi vermek kaydıyla proje sahibi ilgili kurum tarafından Yatırım Programında yer alan projelerle ilişkilendirilir.</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07C33">
              <w:rPr>
                <w:rFonts w:ascii="Times New Roman" w:eastAsia="Times New Roman" w:hAnsi="Times New Roman" w:cs="Times New Roman"/>
                <w:b/>
                <w:sz w:val="18"/>
                <w:szCs w:val="18"/>
                <w:lang w:eastAsia="tr-TR"/>
              </w:rPr>
              <w:t>Mahalli idarelere ilişkin işlemler</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b/>
                <w:sz w:val="18"/>
                <w:szCs w:val="18"/>
                <w:lang w:eastAsia="tr-TR"/>
              </w:rPr>
              <w:t xml:space="preserve">MADDE 10 – </w:t>
            </w:r>
            <w:r w:rsidRPr="00E07C33">
              <w:rPr>
                <w:rFonts w:ascii="Times New Roman" w:eastAsia="Times New Roman" w:hAnsi="Times New Roman" w:cs="Times New Roman"/>
                <w:sz w:val="18"/>
                <w:szCs w:val="18"/>
                <w:lang w:eastAsia="tr-TR"/>
              </w:rPr>
              <w:t>(1) Maliye Bakanlığı bütçesinin;</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sz w:val="18"/>
                <w:szCs w:val="18"/>
                <w:lang w:eastAsia="tr-TR"/>
              </w:rPr>
              <w:t>a) 12.01.31.00-06.1.0.07-1-</w:t>
            </w:r>
            <w:proofErr w:type="gramStart"/>
            <w:r w:rsidRPr="00E07C33">
              <w:rPr>
                <w:rFonts w:ascii="Times New Roman" w:eastAsia="Times New Roman" w:hAnsi="Times New Roman" w:cs="Times New Roman"/>
                <w:sz w:val="18"/>
                <w:szCs w:val="18"/>
                <w:lang w:eastAsia="tr-TR"/>
              </w:rPr>
              <w:t>05.2</w:t>
            </w:r>
            <w:proofErr w:type="gramEnd"/>
            <w:r w:rsidRPr="00E07C33">
              <w:rPr>
                <w:rFonts w:ascii="Times New Roman" w:eastAsia="Times New Roman" w:hAnsi="Times New Roman" w:cs="Times New Roman"/>
                <w:sz w:val="18"/>
                <w:szCs w:val="18"/>
                <w:lang w:eastAsia="tr-TR"/>
              </w:rPr>
              <w:t xml:space="preserve"> tertibinde yer alan ödenek, 13/1/2005 tarihli ve 5286 sayılı Kanun uyarınca il özel idarelerine devredilen personelin aylık ve diğer her türlü mali ve sosyal haklarına ilişkin ödemelerini karşılamak üzere il özel idarelerine,</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sz w:val="18"/>
                <w:szCs w:val="18"/>
                <w:lang w:eastAsia="tr-TR"/>
              </w:rPr>
              <w:t>b) 12.01.31.00-06.1.0.08-1-</w:t>
            </w:r>
            <w:proofErr w:type="gramStart"/>
            <w:r w:rsidRPr="00E07C33">
              <w:rPr>
                <w:rFonts w:ascii="Times New Roman" w:eastAsia="Times New Roman" w:hAnsi="Times New Roman" w:cs="Times New Roman"/>
                <w:sz w:val="18"/>
                <w:szCs w:val="18"/>
                <w:lang w:eastAsia="tr-TR"/>
              </w:rPr>
              <w:t>07.1</w:t>
            </w:r>
            <w:proofErr w:type="gramEnd"/>
            <w:r w:rsidRPr="00E07C33">
              <w:rPr>
                <w:rFonts w:ascii="Times New Roman" w:eastAsia="Times New Roman" w:hAnsi="Times New Roman" w:cs="Times New Roman"/>
                <w:sz w:val="18"/>
                <w:szCs w:val="18"/>
                <w:lang w:eastAsia="tr-TR"/>
              </w:rPr>
              <w:t xml:space="preserve"> tertibinde yer alan ödenek, Köylerin Altyapısının Desteklenmesi Projesi (KÖYDES) kapsamında köylerin altyapı ihtiyaçları için il özel idareleri ve/veya köylere hizmet götürme birliklerine,</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sz w:val="18"/>
                <w:szCs w:val="18"/>
                <w:lang w:eastAsia="tr-TR"/>
              </w:rPr>
              <w:t>c) 12.01.31.00-06.1.0.09-1-</w:t>
            </w:r>
            <w:proofErr w:type="gramStart"/>
            <w:r w:rsidRPr="00E07C33">
              <w:rPr>
                <w:rFonts w:ascii="Times New Roman" w:eastAsia="Times New Roman" w:hAnsi="Times New Roman" w:cs="Times New Roman"/>
                <w:sz w:val="18"/>
                <w:szCs w:val="18"/>
                <w:lang w:eastAsia="tr-TR"/>
              </w:rPr>
              <w:t>07.1</w:t>
            </w:r>
            <w:proofErr w:type="gramEnd"/>
            <w:r w:rsidRPr="00E07C33">
              <w:rPr>
                <w:rFonts w:ascii="Times New Roman" w:eastAsia="Times New Roman" w:hAnsi="Times New Roman" w:cs="Times New Roman"/>
                <w:sz w:val="18"/>
                <w:szCs w:val="18"/>
                <w:lang w:eastAsia="tr-TR"/>
              </w:rPr>
              <w:t xml:space="preserve"> tertibinde yer alan ödenek, Su Kanalizasyon ve Altyapı Projesi (SUKAP) kapsamında belediyelerin içme suyu ve </w:t>
            </w:r>
            <w:proofErr w:type="spellStart"/>
            <w:r w:rsidRPr="00E07C33">
              <w:rPr>
                <w:rFonts w:ascii="Times New Roman" w:eastAsia="Times New Roman" w:hAnsi="Times New Roman" w:cs="Times New Roman"/>
                <w:sz w:val="18"/>
                <w:szCs w:val="18"/>
                <w:lang w:eastAsia="tr-TR"/>
              </w:rPr>
              <w:t>atıksu</w:t>
            </w:r>
            <w:proofErr w:type="spellEnd"/>
            <w:r w:rsidRPr="00E07C33">
              <w:rPr>
                <w:rFonts w:ascii="Times New Roman" w:eastAsia="Times New Roman" w:hAnsi="Times New Roman" w:cs="Times New Roman"/>
                <w:sz w:val="18"/>
                <w:szCs w:val="18"/>
                <w:lang w:eastAsia="tr-TR"/>
              </w:rPr>
              <w:t xml:space="preserve"> projelerini gerçekleştirmek üzere İller Bankası Anonim Şirketine,</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E07C33">
              <w:rPr>
                <w:rFonts w:ascii="Times New Roman" w:eastAsia="Times New Roman" w:hAnsi="Times New Roman" w:cs="Times New Roman"/>
                <w:sz w:val="18"/>
                <w:szCs w:val="18"/>
                <w:lang w:eastAsia="tr-TR"/>
              </w:rPr>
              <w:t>tahakkuk</w:t>
            </w:r>
            <w:proofErr w:type="gramEnd"/>
            <w:r w:rsidRPr="00E07C33">
              <w:rPr>
                <w:rFonts w:ascii="Times New Roman" w:eastAsia="Times New Roman" w:hAnsi="Times New Roman" w:cs="Times New Roman"/>
                <w:sz w:val="18"/>
                <w:szCs w:val="18"/>
                <w:lang w:eastAsia="tr-TR"/>
              </w:rPr>
              <w:t xml:space="preserve"> ettirilmek suretiyle kullandırılır. SUKAP kapsamında ihtiyaç olması hâlinde genel bütçe kapsamındaki ilgili kamu idaresi bütçesine veya özel bütçeli idare bütçesine ödenek aktarılabilir. Bu fıkra kapsamında ilgili idarelere yapılan Hazine yardımları haczedilemez ve üzerine ihtiyati tedbir konulamaz.</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sz w:val="18"/>
                <w:szCs w:val="18"/>
                <w:lang w:eastAsia="tr-TR"/>
              </w:rPr>
              <w:t>(2) Birinci fıkranın (a) bendine göre yapılacak ödemelere ilişkin usul ve esaslar İçişleri Bakanlığı ve Maliye Bakanlığı tarafından birlikte belirlenir.</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sz w:val="18"/>
                <w:szCs w:val="18"/>
                <w:lang w:eastAsia="tr-TR"/>
              </w:rPr>
              <w:t>(3) Birinci fıkranın (b) ve (c) bentlerinde yer alan ödeneklerin, 2017 Yılı Yatırım Programında belirlenmesini müteakip, KÖYDES Projesi için iller bazında; SUKAP için ise belediyeler bazında dağılımı, kullandırılması, izlenmesi ve denetimine ilişkin usul ve esaslar Yüksek Planlama Kurulu tarafından karara bağlanır.</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07C33">
              <w:rPr>
                <w:rFonts w:ascii="Times New Roman" w:eastAsia="Times New Roman" w:hAnsi="Times New Roman" w:cs="Times New Roman"/>
                <w:b/>
                <w:sz w:val="18"/>
                <w:szCs w:val="18"/>
                <w:lang w:eastAsia="tr-TR"/>
              </w:rPr>
              <w:t>Fonlara ilişkin işlemler</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b/>
                <w:sz w:val="18"/>
                <w:szCs w:val="18"/>
                <w:lang w:eastAsia="tr-TR"/>
              </w:rPr>
              <w:t xml:space="preserve">MADDE 11 – </w:t>
            </w:r>
            <w:r w:rsidRPr="00E07C33">
              <w:rPr>
                <w:rFonts w:ascii="Times New Roman" w:eastAsia="Times New Roman" w:hAnsi="Times New Roman" w:cs="Times New Roman"/>
                <w:sz w:val="18"/>
                <w:szCs w:val="18"/>
                <w:lang w:eastAsia="tr-TR"/>
              </w:rPr>
              <w:t xml:space="preserve">(1) Türk Silahlı Kuvvetlerinin stratejik hedef planı ile Jandarma Genel Komutanlığı ve Sahil Güvenlik Komutanlığının ihtiyaç planları uyarınca temini gerekli modern silah, araç ve gereçler ile gerçekleştirilecek savunma ve NATO altyapı yatırımları için yıl içinde yapılacak harcamalar; </w:t>
            </w:r>
            <w:proofErr w:type="gramStart"/>
            <w:r w:rsidRPr="00E07C33">
              <w:rPr>
                <w:rFonts w:ascii="Times New Roman" w:eastAsia="Times New Roman" w:hAnsi="Times New Roman" w:cs="Times New Roman"/>
                <w:sz w:val="18"/>
                <w:szCs w:val="18"/>
                <w:lang w:eastAsia="tr-TR"/>
              </w:rPr>
              <w:t>7/11/1985</w:t>
            </w:r>
            <w:proofErr w:type="gramEnd"/>
            <w:r w:rsidRPr="00E07C33">
              <w:rPr>
                <w:rFonts w:ascii="Times New Roman" w:eastAsia="Times New Roman" w:hAnsi="Times New Roman" w:cs="Times New Roman"/>
                <w:sz w:val="18"/>
                <w:szCs w:val="18"/>
                <w:lang w:eastAsia="tr-TR"/>
              </w:rPr>
              <w:t xml:space="preserve"> tarihli ve 3238 sayılı Kanunla kurulan Savunma Sanayii Destekleme Fonunun kaynakları, bu amaçla bütçeye konulan ödenekler ve diğer ayni ve nakdî imkânlar birlikte değerlendirilmek suretiyle Savunma Sanayii İcra Komitesince tespit edilecek esaslar çerçevesinde karşılanır.</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sz w:val="18"/>
                <w:szCs w:val="18"/>
                <w:lang w:eastAsia="tr-TR"/>
              </w:rPr>
              <w:t xml:space="preserve">(2) Millî Savunma Bakanlığı, Jandarma Genel Komutanlığı ve Sahil Güvenlik Komutanlığına bütçe ile tahsis edilen mevcut ödeneklerden birinci fıkra hükümleri gereğince tespit edilecek tutarları; Emniyet Genel Müdürlüğüne bütçe ile tahsis edilen mevcut ödeneklerden zırhlı araç, uçak ve helikopter, insansız hava araçları (İHA), uçuş simülatörü ve Elektronik Harp (HEWS) projesine ilişkin tutarları; Türkiye Hudut ve Sahiller Sağlık Genel Müdürlüğüne bütçe ile tahsis edilen mevcut ödenekler ile bu Genel Müdürlük bütçesine kaydedilen ödeneklerden motorbot alımına yönelik tutarları; Orman Genel Müdürlüğüne bütçe ile tahsis edilen mevcut ödenekler ile bu Genel Müdürlük bütçesine kaydedilen ödeneklerden Helikopter Alım Projesine ilişkin tutarları; Maden Tetkik ve Arama Genel Müdürlüğüne bütçe ile tahsis edilen mevcut ödenekler ile bu Genel Müdürlük bütçesine kaydedilen ödeneklerden araştırma gemisi alımına yönelik tutarları; Enerji ve Tabii Kaynaklar Bakanlığı bütçesi ödeneklerinden petrol ve doğalgaz boru hatları </w:t>
            </w:r>
            <w:proofErr w:type="gramStart"/>
            <w:r w:rsidRPr="00E07C33">
              <w:rPr>
                <w:rFonts w:ascii="Times New Roman" w:eastAsia="Times New Roman" w:hAnsi="Times New Roman" w:cs="Times New Roman"/>
                <w:sz w:val="18"/>
                <w:szCs w:val="18"/>
                <w:lang w:eastAsia="tr-TR"/>
              </w:rPr>
              <w:t>entegre</w:t>
            </w:r>
            <w:proofErr w:type="gramEnd"/>
            <w:r w:rsidRPr="00E07C33">
              <w:rPr>
                <w:rFonts w:ascii="Times New Roman" w:eastAsia="Times New Roman" w:hAnsi="Times New Roman" w:cs="Times New Roman"/>
                <w:sz w:val="18"/>
                <w:szCs w:val="18"/>
                <w:lang w:eastAsia="tr-TR"/>
              </w:rPr>
              <w:t xml:space="preserve"> güvenlik sistemi tedarikine ilişkin tutarları; Afet ve Acil Durum Yönetimi Başkanlığına bütçe ile tahsis edilen mevcut ödeneklerden Afet Sonrası Görüntü İşleme İstasyonu Kurulması Projesine ilişkin tutarları; Türkiye Bilimsel ve Teknolojik Araştırma Kurumuna bütçe ile tahsis edilen mevcut ödenekler ile bu Kurum bütçesine kaydedilen ödeneklerden yüksek hızlı rüzgar tüneli yapımına yönelik tutarları; Sivil Havacılık Genel Müdürlüğüne bütçe ile tahsis edilen ödenekler ile bu Genel Müdürlük bütçesine kaydedilen ödeneklerden Özgün Helikopter Projesi Sertifikasyonu, Bölgesel Sivil Uçak Projesi Sertifikasyonu ve diğer uçuşa elverişlilik sertifikasyonu faaliyetlerine dair projelere ilişkin tutarları; ilgili hizmetleri gerçekleştirmek üzere Savunma Sanayii Destekleme Fonuna ödemeye ilgisine göre; Afet ve Acil Durum Yönetimi Başkanlığından sorumlu Başbakan Yardımcısı, Millî Savunma Bakanı, İçişleri Bakanı, Sağlık Bakanı, Orman ve Su İşleri Bakanı, Enerji ve Tabii Kaynaklar Bakanı, Bilim, Sanayi ve Teknoloji Bakanı veya Ulaştırma, Denizcilik ve Haberleşme Bakanı yetkilidir.</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sz w:val="18"/>
                <w:szCs w:val="18"/>
                <w:lang w:eastAsia="tr-TR"/>
              </w:rPr>
              <w:t>(3) Savunma Sanayii Destekleme Fonundan Hazineye yatırılacak tutarları bir yandan genel bütçeye gelir, diğer yandan Millî Savunma Bakanlığı bütçesinin ilgili tertiplerine ödenek kaydetmeye ve geçen yıllar ödenek bakiyelerini devretmeye Maliye Bakanı yetkilidir.</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sz w:val="18"/>
                <w:szCs w:val="18"/>
                <w:lang w:eastAsia="tr-TR"/>
              </w:rPr>
              <w:t>(4) İlgili yıllar bütçe kanunları uyarınca, yürütülmesi öngörülen projeler için Savunma Sanayii Destekleme Fonuna aktarılan tutarlardan kullanılmayan kısımlar, Savunma Sanayii Destekleme Fonundan ilgili genel bütçeli idarenin merkez muhasebe birimi hesabına; özel bütçeli idarelerde ise muhasebe birimi hesabına yatırılır ve ilgili idarenin (B) işaretli cetveline gelir kaydedilir. Gelir kaydedilen tutarlar karşılığını ilgili idare bütçesine ödenek kaydetmeye genel bütçeli idarelerde Maliye Bakanı, özel bütçeli idarelerde ise ilgili özel bütçeli idare yetkilidir. Millî Savunma Bakanlığı, Jandarma Genel Komutanlığı ve Sahil Güvenlik Komutanlığı dışındaki idarelerde ödenek kaydı yılı yatırım programı ile ilişkilendirilerek yapılır.</w:t>
            </w:r>
          </w:p>
          <w:p w:rsidR="00E07C33" w:rsidRPr="00E07C33" w:rsidRDefault="00E07C33" w:rsidP="00E07C33">
            <w:pPr>
              <w:tabs>
                <w:tab w:val="left" w:pos="566"/>
              </w:tabs>
              <w:spacing w:before="85" w:after="0" w:line="240" w:lineRule="exact"/>
              <w:jc w:val="center"/>
              <w:rPr>
                <w:rFonts w:ascii="Times New Roman" w:eastAsia="Times New Roman" w:hAnsi="Times New Roman" w:cs="Times New Roman"/>
                <w:b/>
                <w:bCs/>
                <w:sz w:val="18"/>
                <w:szCs w:val="18"/>
                <w:lang w:eastAsia="tr-TR"/>
              </w:rPr>
            </w:pPr>
            <w:r w:rsidRPr="00E07C33">
              <w:rPr>
                <w:rFonts w:ascii="Times New Roman" w:eastAsia="Times New Roman" w:hAnsi="Times New Roman" w:cs="Times New Roman"/>
                <w:b/>
                <w:bCs/>
                <w:sz w:val="18"/>
                <w:szCs w:val="18"/>
                <w:lang w:eastAsia="tr-TR"/>
              </w:rPr>
              <w:lastRenderedPageBreak/>
              <w:t>DÖRDÜNCÜ BÖLÜM</w:t>
            </w:r>
          </w:p>
          <w:p w:rsidR="00E07C33" w:rsidRPr="00E07C33" w:rsidRDefault="00E07C33" w:rsidP="00E07C33">
            <w:pPr>
              <w:tabs>
                <w:tab w:val="left" w:pos="566"/>
              </w:tabs>
              <w:spacing w:after="85" w:line="240" w:lineRule="exact"/>
              <w:jc w:val="center"/>
              <w:rPr>
                <w:rFonts w:ascii="Times New Roman" w:eastAsia="Times New Roman" w:hAnsi="Times New Roman" w:cs="Times New Roman"/>
                <w:b/>
                <w:bCs/>
                <w:sz w:val="18"/>
                <w:szCs w:val="18"/>
                <w:lang w:eastAsia="tr-TR"/>
              </w:rPr>
            </w:pPr>
            <w:r w:rsidRPr="00E07C33">
              <w:rPr>
                <w:rFonts w:ascii="Times New Roman" w:eastAsia="Times New Roman" w:hAnsi="Times New Roman" w:cs="Times New Roman"/>
                <w:b/>
                <w:bCs/>
                <w:sz w:val="18"/>
                <w:szCs w:val="18"/>
                <w:lang w:eastAsia="tr-TR"/>
              </w:rPr>
              <w:t>Çeşitli Hükümler</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07C33">
              <w:rPr>
                <w:rFonts w:ascii="Times New Roman" w:eastAsia="Times New Roman" w:hAnsi="Times New Roman" w:cs="Times New Roman"/>
                <w:b/>
                <w:sz w:val="18"/>
                <w:szCs w:val="18"/>
                <w:lang w:eastAsia="tr-TR"/>
              </w:rPr>
              <w:t>Hazine garantili imkân ve dış borcun ikraz limiti ile borç üstlenim taahhüt limiti ve borçlanmaya ilişkin işlemler</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b/>
                <w:sz w:val="18"/>
                <w:szCs w:val="18"/>
                <w:lang w:eastAsia="tr-TR"/>
              </w:rPr>
              <w:t xml:space="preserve">MADDE 12 – </w:t>
            </w:r>
            <w:r w:rsidRPr="00E07C33">
              <w:rPr>
                <w:rFonts w:ascii="Times New Roman" w:eastAsia="Times New Roman" w:hAnsi="Times New Roman" w:cs="Times New Roman"/>
                <w:sz w:val="18"/>
                <w:szCs w:val="18"/>
                <w:lang w:eastAsia="tr-TR"/>
              </w:rPr>
              <w:t xml:space="preserve">(1) 2017 yılında, </w:t>
            </w:r>
            <w:proofErr w:type="gramStart"/>
            <w:r w:rsidRPr="00E07C33">
              <w:rPr>
                <w:rFonts w:ascii="Times New Roman" w:eastAsia="Times New Roman" w:hAnsi="Times New Roman" w:cs="Times New Roman"/>
                <w:sz w:val="18"/>
                <w:szCs w:val="18"/>
                <w:lang w:eastAsia="tr-TR"/>
              </w:rPr>
              <w:t>28/3/2002</w:t>
            </w:r>
            <w:proofErr w:type="gramEnd"/>
            <w:r w:rsidRPr="00E07C33">
              <w:rPr>
                <w:rFonts w:ascii="Times New Roman" w:eastAsia="Times New Roman" w:hAnsi="Times New Roman" w:cs="Times New Roman"/>
                <w:sz w:val="18"/>
                <w:szCs w:val="18"/>
                <w:lang w:eastAsia="tr-TR"/>
              </w:rPr>
              <w:t xml:space="preserve"> tarihli ve 4749 sayılı Kamu Finansmanı ve Borç Yönetiminin Düzenlenmesi Hakkında Kanuna göre sağlanacak; garantili imkân ve dış borcun ikraz limiti 4 milyar ABD dolarını aşamaz.</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sz w:val="18"/>
                <w:szCs w:val="18"/>
                <w:lang w:eastAsia="tr-TR"/>
              </w:rPr>
              <w:t xml:space="preserve">(2) 1 inci maddenin birinci fıkrasının (a) bendi ile belirlenen başlangıç ödeneklerinin yüzde 1’ine kadar </w:t>
            </w:r>
            <w:proofErr w:type="spellStart"/>
            <w:r w:rsidRPr="00E07C33">
              <w:rPr>
                <w:rFonts w:ascii="Times New Roman" w:eastAsia="Times New Roman" w:hAnsi="Times New Roman" w:cs="Times New Roman"/>
                <w:sz w:val="18"/>
                <w:szCs w:val="18"/>
                <w:lang w:eastAsia="tr-TR"/>
              </w:rPr>
              <w:t>ikrazen</w:t>
            </w:r>
            <w:proofErr w:type="spellEnd"/>
            <w:r w:rsidRPr="00E07C33">
              <w:rPr>
                <w:rFonts w:ascii="Times New Roman" w:eastAsia="Times New Roman" w:hAnsi="Times New Roman" w:cs="Times New Roman"/>
                <w:sz w:val="18"/>
                <w:szCs w:val="18"/>
                <w:lang w:eastAsia="tr-TR"/>
              </w:rPr>
              <w:t xml:space="preserve"> özel tertip Devlet iç borçlanma senedi ihraç edilebilir.</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sz w:val="18"/>
                <w:szCs w:val="18"/>
                <w:lang w:eastAsia="tr-TR"/>
              </w:rPr>
              <w:t>(3) 2017 yılında 4749 sayılı Kanunun 8/A maddesi çerçevesinde Hazine Müsteşarlığınca sağlanacak borç üstlenim taahhüdü 4 milyar ABD dolarını aşamaz.</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07C33">
              <w:rPr>
                <w:rFonts w:ascii="Times New Roman" w:eastAsia="Times New Roman" w:hAnsi="Times New Roman" w:cs="Times New Roman"/>
                <w:b/>
                <w:sz w:val="18"/>
                <w:szCs w:val="18"/>
                <w:lang w:eastAsia="tr-TR"/>
              </w:rPr>
              <w:t>Gelir ve giderlere ilişkin diğer hükümler</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b/>
                <w:sz w:val="18"/>
                <w:szCs w:val="18"/>
                <w:lang w:eastAsia="tr-TR"/>
              </w:rPr>
              <w:t>MADDE 13 –</w:t>
            </w:r>
            <w:r w:rsidRPr="00E07C33">
              <w:rPr>
                <w:rFonts w:ascii="Times New Roman" w:eastAsia="Times New Roman" w:hAnsi="Times New Roman" w:cs="Times New Roman"/>
                <w:sz w:val="18"/>
                <w:szCs w:val="18"/>
                <w:lang w:eastAsia="tr-TR"/>
              </w:rPr>
              <w:t xml:space="preserve"> (1) </w:t>
            </w:r>
            <w:proofErr w:type="gramStart"/>
            <w:r w:rsidRPr="00E07C33">
              <w:rPr>
                <w:rFonts w:ascii="Times New Roman" w:eastAsia="Times New Roman" w:hAnsi="Times New Roman" w:cs="Times New Roman"/>
                <w:sz w:val="18"/>
                <w:szCs w:val="18"/>
                <w:lang w:eastAsia="tr-TR"/>
              </w:rPr>
              <w:t>22/2/2005</w:t>
            </w:r>
            <w:proofErr w:type="gramEnd"/>
            <w:r w:rsidRPr="00E07C33">
              <w:rPr>
                <w:rFonts w:ascii="Times New Roman" w:eastAsia="Times New Roman" w:hAnsi="Times New Roman" w:cs="Times New Roman"/>
                <w:sz w:val="18"/>
                <w:szCs w:val="18"/>
                <w:lang w:eastAsia="tr-TR"/>
              </w:rPr>
              <w:t xml:space="preserve"> tarihli ve 5302 sayılı İl Özel İdaresi Kanununun 51 inci maddesinin birinci fıkrasının (f) bendi ile 3/7/2005 tarihli ve 5393 sayılı Belediye Kanununun 68 inci maddesinin birinci fıkrasının (f) bendi uyarınca il özel idareleri ve belediyelerin ileri teknoloji ve büyük tutarda maddi kaynak gerektiren altyapı yatırımlarında Kalkınma Bakanlığının teklifi üzerine Bakanlar Kurulunca kabul edilen projeleri için yapılacak borçlanmalar, 5302 sayılı Kanunun 51 inci maddesinin birinci fıkrasının (d) bendi ile 5393 sayılı Kanunun 68 inci maddesinin birinci fıkrasının (d) bendi kapsamında hesaplanan faiz dâhil borç limitinin hesaplanmasına dâhil edilir. </w:t>
            </w:r>
            <w:proofErr w:type="gramStart"/>
            <w:r w:rsidRPr="00E07C33">
              <w:rPr>
                <w:rFonts w:ascii="Times New Roman" w:eastAsia="Times New Roman" w:hAnsi="Times New Roman" w:cs="Times New Roman"/>
                <w:sz w:val="18"/>
                <w:szCs w:val="18"/>
                <w:lang w:eastAsia="tr-TR"/>
              </w:rPr>
              <w:t>Ancak, il özel idareleri, belediyeler ve bunların bağlı kuruluşları ile sermayesinin yüzde 50’sinden fazlasına sahip oldukları şirketler tarafından Avrupa Birliği ile katılım öncesi mali iş birliği çerçevesinde desteklenen projelerin finansmanı için yapılan borçlanmalar, çok taraflı yatırım ve kalkınma bankalarından doğrudan veya İller Bankası Anonim Şirketi aracılığıyla yapılan borçlanmalar ile SUKAP kapsamında yürütülecek işler için İller Bankası Anonim Şirketinden yapılan borçlanmalarda söz konusu borç stoku limitine uyma şartı aranmaz.</w:t>
            </w:r>
            <w:proofErr w:type="gramEnd"/>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sz w:val="18"/>
                <w:szCs w:val="18"/>
                <w:lang w:eastAsia="tr-TR"/>
              </w:rPr>
              <w:t>(2) Türkiye İhracat Kredi Bankası Anonim Şirketinin politik risk kapsamında yapacağı tahsilatın ve Bankanın faaliyet kârlarından Hazineye tekabül eden temettü tutarlarının ve olağanüstü yedek akçelerinin tamamı veya bir kısmı, Bankanın politik risk alacağına mahsup edilebilir. Söz konusu mahsup işlemlerine Hazine Müsteşarlığının bağlı olduğu Bakan; mahsup işlemlerini Hazine Müsteşarlığının teklifi üzerine mahiyetlerine göre ilgili Devlet hesaplarına kaydettirmeye ve bu işlemlere karşılık gelen tutarları bir yandan bütçeye gelir, diğer yandan da Hazine Müsteşarlığı bütçesinin ilgili tertibine ödenek kaydetmeye Maliye Bakanı yetkilidir.</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sz w:val="18"/>
                <w:szCs w:val="18"/>
                <w:lang w:eastAsia="tr-TR"/>
              </w:rPr>
              <w:t>(3) 2006 yılından önce katma bütçeli olan idarelerden 5018 sayılı Kanunla genel bütçe kapsamına alınanların ilgili mevzuatında belirtilen kurum gelirleri, genel bütçe geliri olarak tahsil edilir.</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sz w:val="18"/>
                <w:szCs w:val="18"/>
                <w:lang w:eastAsia="tr-TR"/>
              </w:rPr>
              <w:t xml:space="preserve">(4) </w:t>
            </w:r>
            <w:proofErr w:type="gramStart"/>
            <w:r w:rsidRPr="00E07C33">
              <w:rPr>
                <w:rFonts w:ascii="Times New Roman" w:eastAsia="Times New Roman" w:hAnsi="Times New Roman" w:cs="Times New Roman"/>
                <w:sz w:val="18"/>
                <w:szCs w:val="18"/>
                <w:lang w:eastAsia="tr-TR"/>
              </w:rPr>
              <w:t>4/12/1984</w:t>
            </w:r>
            <w:proofErr w:type="gramEnd"/>
            <w:r w:rsidRPr="00E07C33">
              <w:rPr>
                <w:rFonts w:ascii="Times New Roman" w:eastAsia="Times New Roman" w:hAnsi="Times New Roman" w:cs="Times New Roman"/>
                <w:sz w:val="18"/>
                <w:szCs w:val="18"/>
                <w:lang w:eastAsia="tr-TR"/>
              </w:rPr>
              <w:t xml:space="preserve"> tarihli ve 3096 sayılı Türkiye Elektrik Kurumu Dışındaki Kuruluşların Elektrik Üretimi, İletimi, Dağıtımı ve Ticareti ile Görevlendirilmesi Hakkında Kanun kapsamındaki tabii kaynakların ve tesislerin işletme haklarının devrinden elde edilen gelirlerin tamamı genel bütçeye gelir kaydedilir.</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07C33">
              <w:rPr>
                <w:rFonts w:ascii="Times New Roman" w:eastAsia="Times New Roman" w:hAnsi="Times New Roman" w:cs="Times New Roman"/>
                <w:b/>
                <w:sz w:val="18"/>
                <w:szCs w:val="18"/>
                <w:lang w:eastAsia="tr-TR"/>
              </w:rPr>
              <w:t>Yürürlük</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b/>
                <w:sz w:val="18"/>
                <w:szCs w:val="18"/>
                <w:lang w:eastAsia="tr-TR"/>
              </w:rPr>
              <w:t>MADDE 14 –</w:t>
            </w:r>
            <w:r w:rsidRPr="00E07C33">
              <w:rPr>
                <w:rFonts w:ascii="Times New Roman" w:eastAsia="Times New Roman" w:hAnsi="Times New Roman" w:cs="Times New Roman"/>
                <w:sz w:val="18"/>
                <w:szCs w:val="18"/>
                <w:lang w:eastAsia="tr-TR"/>
              </w:rPr>
              <w:t xml:space="preserve"> (1) Bu Kanun </w:t>
            </w:r>
            <w:proofErr w:type="gramStart"/>
            <w:r w:rsidRPr="00E07C33">
              <w:rPr>
                <w:rFonts w:ascii="Times New Roman" w:eastAsia="Times New Roman" w:hAnsi="Times New Roman" w:cs="Times New Roman"/>
                <w:sz w:val="18"/>
                <w:szCs w:val="18"/>
                <w:lang w:eastAsia="tr-TR"/>
              </w:rPr>
              <w:t>1/1/2017</w:t>
            </w:r>
            <w:proofErr w:type="gramEnd"/>
            <w:r w:rsidRPr="00E07C33">
              <w:rPr>
                <w:rFonts w:ascii="Times New Roman" w:eastAsia="Times New Roman" w:hAnsi="Times New Roman" w:cs="Times New Roman"/>
                <w:sz w:val="18"/>
                <w:szCs w:val="18"/>
                <w:lang w:eastAsia="tr-TR"/>
              </w:rPr>
              <w:t xml:space="preserve"> tarihinde yürürlüğe girer.</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07C33">
              <w:rPr>
                <w:rFonts w:ascii="Times New Roman" w:eastAsia="Times New Roman" w:hAnsi="Times New Roman" w:cs="Times New Roman"/>
                <w:b/>
                <w:sz w:val="18"/>
                <w:szCs w:val="18"/>
                <w:lang w:eastAsia="tr-TR"/>
              </w:rPr>
              <w:t>Yürütme</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b/>
                <w:sz w:val="18"/>
                <w:szCs w:val="18"/>
                <w:lang w:eastAsia="tr-TR"/>
              </w:rPr>
              <w:t>MADDE 15 –</w:t>
            </w:r>
            <w:r w:rsidRPr="00E07C33">
              <w:rPr>
                <w:rFonts w:ascii="Times New Roman" w:eastAsia="Times New Roman" w:hAnsi="Times New Roman" w:cs="Times New Roman"/>
                <w:sz w:val="18"/>
                <w:szCs w:val="18"/>
                <w:lang w:eastAsia="tr-TR"/>
              </w:rPr>
              <w:t xml:space="preserve"> (1) Bu Kanunun;</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sz w:val="18"/>
                <w:szCs w:val="18"/>
                <w:lang w:eastAsia="tr-TR"/>
              </w:rPr>
              <w:t>a) Türkiye Büyük Millet Meclisi ile ilgili hükümlerini Türkiye Büyük Millet Meclisi Başkanı,</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sz w:val="18"/>
                <w:szCs w:val="18"/>
                <w:lang w:eastAsia="tr-TR"/>
              </w:rPr>
              <w:t>b) Cumhurbaşkanlığı ile ilgili hükümlerini Cumhurbaşkanlığı Genel Sekreteri,</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sz w:val="18"/>
                <w:szCs w:val="18"/>
                <w:lang w:eastAsia="tr-TR"/>
              </w:rPr>
              <w:t>c) Sayıştay Başkanlığı ile ilgili hükümlerini Sayıştay Başkanı,</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sz w:val="18"/>
                <w:szCs w:val="18"/>
                <w:lang w:eastAsia="tr-TR"/>
              </w:rPr>
              <w:t>ç) Genel bütçe kapsamındaki kamu idareleri ile ilgili hükümlerini ilgili bakanlar ve Maliye Bakanı,</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sz w:val="18"/>
                <w:szCs w:val="18"/>
                <w:lang w:eastAsia="tr-TR"/>
              </w:rPr>
              <w:t>d) Özel bütçeli idarelere ilişkin hükümlerini idarelerin bağlı veya ilgili olduğu bakanlar ve Maliye Bakanı,</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sz w:val="18"/>
                <w:szCs w:val="18"/>
                <w:lang w:eastAsia="tr-TR"/>
              </w:rPr>
              <w:t>e) Düzenleyici ve denetleyici kurumlara ilişkin hükümlerini kendi kurulları ve/veya kurum başkanları,</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7C33">
              <w:rPr>
                <w:rFonts w:ascii="Times New Roman" w:eastAsia="Times New Roman" w:hAnsi="Times New Roman" w:cs="Times New Roman"/>
                <w:sz w:val="18"/>
                <w:szCs w:val="18"/>
                <w:lang w:eastAsia="tr-TR"/>
              </w:rPr>
              <w:t>f) Diğer hükümlerini Maliye Bakanı,</w:t>
            </w:r>
          </w:p>
          <w:p w:rsidR="00E07C33" w:rsidRPr="00E07C33" w:rsidRDefault="00E07C33" w:rsidP="00E07C3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E07C33">
              <w:rPr>
                <w:rFonts w:ascii="Times New Roman" w:eastAsia="Times New Roman" w:hAnsi="Times New Roman" w:cs="Times New Roman"/>
                <w:sz w:val="18"/>
                <w:szCs w:val="18"/>
                <w:lang w:eastAsia="tr-TR"/>
              </w:rPr>
              <w:t>yürütür</w:t>
            </w:r>
            <w:proofErr w:type="gramEnd"/>
            <w:r w:rsidRPr="00E07C33">
              <w:rPr>
                <w:rFonts w:ascii="Times New Roman" w:eastAsia="Times New Roman" w:hAnsi="Times New Roman" w:cs="Times New Roman"/>
                <w:sz w:val="18"/>
                <w:szCs w:val="18"/>
                <w:lang w:eastAsia="tr-TR"/>
              </w:rPr>
              <w:t>.</w:t>
            </w:r>
          </w:p>
          <w:p w:rsidR="00E07C33" w:rsidRPr="00E07C33" w:rsidRDefault="00E07C33" w:rsidP="00E07C33">
            <w:pPr>
              <w:tabs>
                <w:tab w:val="left" w:pos="566"/>
              </w:tabs>
              <w:spacing w:after="0" w:line="240" w:lineRule="exact"/>
              <w:jc w:val="center"/>
              <w:rPr>
                <w:rFonts w:ascii="Times New Roman" w:eastAsia="Times New Roman" w:hAnsi="Times New Roman" w:cs="Times New Roman"/>
                <w:sz w:val="19"/>
                <w:szCs w:val="19"/>
                <w:lang w:eastAsia="tr-TR"/>
              </w:rPr>
            </w:pPr>
            <w:proofErr w:type="gramStart"/>
            <w:r w:rsidRPr="00E07C33">
              <w:rPr>
                <w:rFonts w:ascii="Times New Roman" w:eastAsia="Times New Roman" w:hAnsi="Times New Roman" w:cs="Times New Roman"/>
                <w:sz w:val="18"/>
                <w:szCs w:val="18"/>
                <w:lang w:eastAsia="tr-TR"/>
              </w:rPr>
              <w:t>23/12/2016</w:t>
            </w:r>
            <w:proofErr w:type="gramEnd"/>
          </w:p>
        </w:tc>
      </w:tr>
    </w:tbl>
    <w:p w:rsidR="00E07C33" w:rsidRDefault="00E07C33"/>
    <w:sectPr w:rsidR="00E07C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3B0"/>
    <w:rsid w:val="00246893"/>
    <w:rsid w:val="005C5FEF"/>
    <w:rsid w:val="00A424C8"/>
    <w:rsid w:val="00E07C33"/>
    <w:rsid w:val="00FF53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E07C3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rsid w:val="00E07C33"/>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 w:type="paragraph" w:customStyle="1" w:styleId="OrtaBalkBold">
    <w:name w:val="Orta Başlık Bold"/>
    <w:rsid w:val="00E07C33"/>
    <w:pPr>
      <w:tabs>
        <w:tab w:val="left" w:pos="566"/>
      </w:tabs>
      <w:spacing w:after="0" w:line="240" w:lineRule="auto"/>
      <w:jc w:val="center"/>
    </w:pPr>
    <w:rPr>
      <w:rFonts w:ascii="Times New Roman" w:eastAsia="Times New Roman" w:hAnsi="Times New Roman" w:cs="Times New Roman"/>
      <w:b/>
      <w:bCs/>
      <w:sz w:val="19"/>
      <w:szCs w:val="19"/>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E07C3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rsid w:val="00E07C33"/>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 w:type="paragraph" w:customStyle="1" w:styleId="OrtaBalkBold">
    <w:name w:val="Orta Başlık Bold"/>
    <w:rsid w:val="00E07C33"/>
    <w:pPr>
      <w:tabs>
        <w:tab w:val="left" w:pos="566"/>
      </w:tabs>
      <w:spacing w:after="0" w:line="240" w:lineRule="auto"/>
      <w:jc w:val="center"/>
    </w:pPr>
    <w:rPr>
      <w:rFonts w:ascii="Times New Roman" w:eastAsia="Times New Roman" w:hAnsi="Times New Roman" w:cs="Times New Roman"/>
      <w:b/>
      <w:bCs/>
      <w:sz w:val="19"/>
      <w:szCs w:val="19"/>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4402</Words>
  <Characters>25095</Characters>
  <Application>Microsoft Office Word</Application>
  <DocSecurity>0</DocSecurity>
  <Lines>209</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Güner DEMİREL</dc:creator>
  <cp:lastModifiedBy>Kübra ŞEN</cp:lastModifiedBy>
  <cp:revision>2</cp:revision>
  <dcterms:created xsi:type="dcterms:W3CDTF">2019-02-14T13:54:00Z</dcterms:created>
  <dcterms:modified xsi:type="dcterms:W3CDTF">2019-02-14T13:54:00Z</dcterms:modified>
</cp:coreProperties>
</file>